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597D" w14:textId="77777777" w:rsidR="00B231F2" w:rsidRPr="00907F3F" w:rsidRDefault="00B231F2" w:rsidP="00B231F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7F3F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14:paraId="7C500F56" w14:textId="77777777" w:rsidR="00B231F2" w:rsidRPr="00907F3F" w:rsidRDefault="00B231F2" w:rsidP="00B231F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7F3F">
        <w:rPr>
          <w:rFonts w:ascii="Times New Roman" w:hAnsi="Times New Roman" w:cs="Times New Roman"/>
          <w:b/>
          <w:sz w:val="20"/>
          <w:szCs w:val="20"/>
        </w:rPr>
        <w:t xml:space="preserve">Осенний семестр </w:t>
      </w:r>
      <w:proofErr w:type="gramStart"/>
      <w:r w:rsidRPr="00907F3F">
        <w:rPr>
          <w:rFonts w:ascii="Times New Roman" w:hAnsi="Times New Roman" w:cs="Times New Roman"/>
          <w:b/>
          <w:sz w:val="20"/>
          <w:szCs w:val="20"/>
        </w:rPr>
        <w:t>2023-2024</w:t>
      </w:r>
      <w:proofErr w:type="gramEnd"/>
      <w:r w:rsidRPr="00907F3F">
        <w:rPr>
          <w:rFonts w:ascii="Times New Roman" w:hAnsi="Times New Roman" w:cs="Times New Roman"/>
          <w:b/>
          <w:sz w:val="20"/>
          <w:szCs w:val="20"/>
        </w:rPr>
        <w:t xml:space="preserve"> уч. год</w:t>
      </w:r>
    </w:p>
    <w:p w14:paraId="26694B0F" w14:textId="77777777" w:rsidR="00B231F2" w:rsidRPr="00907F3F" w:rsidRDefault="00B231F2" w:rsidP="00B231F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7F3F">
        <w:rPr>
          <w:rFonts w:ascii="Times New Roman" w:hAnsi="Times New Roman" w:cs="Times New Roman"/>
          <w:b/>
          <w:sz w:val="20"/>
          <w:szCs w:val="20"/>
        </w:rPr>
        <w:t>по образовательной программе «6В04203–Таможенное дело»</w:t>
      </w:r>
    </w:p>
    <w:p w14:paraId="307138D2" w14:textId="25A6E34A" w:rsidR="00B231F2" w:rsidRPr="00907F3F" w:rsidRDefault="00B231F2" w:rsidP="00B231F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7F3F">
        <w:rPr>
          <w:rFonts w:ascii="Times New Roman" w:hAnsi="Times New Roman" w:cs="Times New Roman"/>
          <w:b/>
          <w:sz w:val="20"/>
          <w:szCs w:val="20"/>
        </w:rPr>
        <w:t xml:space="preserve">3 </w:t>
      </w:r>
      <w:proofErr w:type="gramStart"/>
      <w:r w:rsidRPr="00907F3F">
        <w:rPr>
          <w:rFonts w:ascii="Times New Roman" w:hAnsi="Times New Roman" w:cs="Times New Roman"/>
          <w:b/>
          <w:sz w:val="20"/>
          <w:szCs w:val="20"/>
        </w:rPr>
        <w:t>курс,</w:t>
      </w:r>
      <w:r w:rsidR="00907F3F" w:rsidRPr="00907F3F">
        <w:rPr>
          <w:rFonts w:ascii="Times New Roman" w:hAnsi="Times New Roman" w:cs="Times New Roman"/>
          <w:b/>
          <w:sz w:val="20"/>
          <w:szCs w:val="20"/>
          <w:lang w:val="kk-KZ"/>
        </w:rPr>
        <w:t>в</w:t>
      </w:r>
      <w:proofErr w:type="gramEnd"/>
      <w:r w:rsidR="00907F3F" w:rsidRPr="00907F3F">
        <w:rPr>
          <w:rFonts w:ascii="Times New Roman" w:hAnsi="Times New Roman" w:cs="Times New Roman"/>
          <w:b/>
          <w:sz w:val="20"/>
          <w:szCs w:val="20"/>
          <w:lang w:val="kk-KZ"/>
        </w:rPr>
        <w:t xml:space="preserve">/в, </w:t>
      </w:r>
      <w:r w:rsidRPr="00907F3F">
        <w:rPr>
          <w:rFonts w:ascii="Times New Roman" w:hAnsi="Times New Roman" w:cs="Times New Roman"/>
          <w:b/>
          <w:sz w:val="20"/>
          <w:szCs w:val="20"/>
        </w:rPr>
        <w:t xml:space="preserve"> русское отделение</w:t>
      </w:r>
    </w:p>
    <w:p w14:paraId="029D96E0" w14:textId="77777777" w:rsidR="00B231F2" w:rsidRPr="00907F3F" w:rsidRDefault="00B231F2" w:rsidP="00B231F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B231F2" w:rsidRPr="00907F3F" w14:paraId="1E940C4D" w14:textId="77777777" w:rsidTr="008A3A49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C6E5" w14:textId="77777777" w:rsidR="00B231F2" w:rsidRPr="00907F3F" w:rsidRDefault="00B231F2" w:rsidP="00B231F2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7F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ID и </w:t>
            </w: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282FE3" w14:textId="77777777" w:rsidR="00B231F2" w:rsidRPr="00907F3F" w:rsidRDefault="00B231F2" w:rsidP="00B231F2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1E937" w14:textId="77777777" w:rsidR="00B231F2" w:rsidRPr="00907F3F" w:rsidRDefault="00B231F2" w:rsidP="00B231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907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C9CF9" w14:textId="77777777" w:rsidR="00B231F2" w:rsidRPr="00907F3F" w:rsidRDefault="00B231F2" w:rsidP="00B231F2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ECED" w14:textId="77777777" w:rsidR="00B231F2" w:rsidRPr="00907F3F" w:rsidRDefault="00B231F2" w:rsidP="00B231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  под</w:t>
            </w:r>
            <w:proofErr w:type="gramEnd"/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руководством преподавателя (СРСП)</w:t>
            </w:r>
          </w:p>
        </w:tc>
      </w:tr>
      <w:tr w:rsidR="00B231F2" w:rsidRPr="00907F3F" w14:paraId="64C2855C" w14:textId="77777777" w:rsidTr="008A3A49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B566" w14:textId="77777777" w:rsidR="00B231F2" w:rsidRPr="00907F3F" w:rsidRDefault="00B231F2" w:rsidP="00B23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3D236" w14:textId="77777777" w:rsidR="00B231F2" w:rsidRPr="00907F3F" w:rsidRDefault="00B231F2" w:rsidP="00B23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43862" w14:textId="77777777" w:rsidR="00B231F2" w:rsidRPr="00907F3F" w:rsidRDefault="00B231F2" w:rsidP="00B231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EE7B" w14:textId="77777777" w:rsidR="00B231F2" w:rsidRPr="00907F3F" w:rsidRDefault="00B231F2" w:rsidP="00B231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0A74C" w14:textId="77777777" w:rsidR="00B231F2" w:rsidRPr="00907F3F" w:rsidRDefault="00B231F2" w:rsidP="00B231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ED472" w14:textId="77777777" w:rsidR="00B231F2" w:rsidRPr="00907F3F" w:rsidRDefault="00B231F2" w:rsidP="00B23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8D7FC" w14:textId="77777777" w:rsidR="00B231F2" w:rsidRPr="00907F3F" w:rsidRDefault="00B231F2" w:rsidP="00B23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1F2" w:rsidRPr="00907F3F" w14:paraId="60600D5E" w14:textId="77777777" w:rsidTr="008A3A4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2F7B6" w14:textId="050987B4" w:rsidR="00B231F2" w:rsidRPr="00907F3F" w:rsidRDefault="00907F3F" w:rsidP="00B231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78236 </w:t>
            </w:r>
            <w:r w:rsidR="00B231F2" w:rsidRPr="00907F3F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специальной экономической зоны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BA10" w14:textId="2D02F480" w:rsidR="00B231F2" w:rsidRPr="00907F3F" w:rsidRDefault="00907F3F" w:rsidP="00B231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D373" w14:textId="77777777" w:rsidR="00B231F2" w:rsidRPr="00907F3F" w:rsidRDefault="00B231F2" w:rsidP="00B231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C23D" w14:textId="77777777" w:rsidR="00B231F2" w:rsidRPr="00907F3F" w:rsidRDefault="00B231F2" w:rsidP="00B231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6160" w14:textId="77777777" w:rsidR="00B231F2" w:rsidRPr="00907F3F" w:rsidRDefault="00B231F2" w:rsidP="00B231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350BA" w14:textId="1EAD68D6" w:rsidR="00B231F2" w:rsidRPr="00907F3F" w:rsidRDefault="00907F3F" w:rsidP="00B231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CD9E6" w14:textId="77777777" w:rsidR="00B231F2" w:rsidRPr="00907F3F" w:rsidRDefault="00B231F2" w:rsidP="00B231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B231F2" w:rsidRPr="00907F3F" w14:paraId="3C281BB2" w14:textId="77777777" w:rsidTr="008A3A49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DAD8E" w14:textId="77777777" w:rsidR="00B231F2" w:rsidRPr="00907F3F" w:rsidRDefault="00B231F2" w:rsidP="00B231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B231F2" w:rsidRPr="00907F3F" w14:paraId="75D43156" w14:textId="77777777" w:rsidTr="008A3A4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3FD9" w14:textId="77777777" w:rsidR="00B231F2" w:rsidRPr="00907F3F" w:rsidRDefault="00B231F2" w:rsidP="00B23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D4CE9" w14:textId="77777777" w:rsidR="00B231F2" w:rsidRPr="00907F3F" w:rsidRDefault="00B231F2" w:rsidP="00B231F2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C61C1" w14:textId="77777777" w:rsidR="00B231F2" w:rsidRPr="00907F3F" w:rsidRDefault="00B231F2" w:rsidP="00B231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2486" w14:textId="77777777" w:rsidR="00B231F2" w:rsidRPr="00907F3F" w:rsidRDefault="00B231F2" w:rsidP="00B231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8E273" w14:textId="77777777" w:rsidR="00B231F2" w:rsidRPr="00907F3F" w:rsidRDefault="00B231F2" w:rsidP="00B231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Форма  и</w:t>
            </w:r>
            <w:proofErr w:type="gramEnd"/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платформа итогового контроля</w:t>
            </w:r>
          </w:p>
        </w:tc>
      </w:tr>
      <w:tr w:rsidR="00B231F2" w:rsidRPr="00907F3F" w14:paraId="4ED02999" w14:textId="77777777" w:rsidTr="008A3A4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5AF18" w14:textId="77777777" w:rsidR="00B231F2" w:rsidRPr="00907F3F" w:rsidRDefault="00B231F2" w:rsidP="00B23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B197E" w14:textId="77777777" w:rsidR="00B231F2" w:rsidRPr="00907F3F" w:rsidRDefault="00B231F2" w:rsidP="00B231F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ПДВК/ Отраслевые правовые науки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DAE38" w14:textId="77777777" w:rsidR="00B231F2" w:rsidRPr="00907F3F" w:rsidRDefault="00B231F2" w:rsidP="00B231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Теоретические, аналитические, интерактивные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18411" w14:textId="77777777" w:rsidR="00B231F2" w:rsidRPr="00907F3F" w:rsidRDefault="00B231F2" w:rsidP="00B231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задач, ситуационные задания, блиц-опрос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46554" w14:textId="12FD030E" w:rsidR="00B231F2" w:rsidRPr="005A69C4" w:rsidRDefault="005A69C4" w:rsidP="00B231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Онлайн, устно</w:t>
            </w:r>
          </w:p>
        </w:tc>
      </w:tr>
      <w:tr w:rsidR="00907F3F" w:rsidRPr="00907F3F" w14:paraId="6FA7B1BA" w14:textId="77777777" w:rsidTr="008A3A49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8A382" w14:textId="77777777" w:rsidR="00907F3F" w:rsidRPr="00907F3F" w:rsidRDefault="00907F3F" w:rsidP="00907F3F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  <w:r w:rsidRPr="00907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56C4B" w14:textId="3EA078EA" w:rsidR="00907F3F" w:rsidRPr="00907F3F" w:rsidRDefault="00C37C13" w:rsidP="00907F3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C13">
              <w:rPr>
                <w:rFonts w:ascii="Times New Roman" w:hAnsi="Times New Roman" w:cs="Times New Roman"/>
                <w:sz w:val="20"/>
                <w:szCs w:val="20"/>
              </w:rPr>
              <w:t>БайдельдиновД.Л</w:t>
            </w:r>
            <w:proofErr w:type="spellEnd"/>
            <w:r w:rsidRPr="00C37C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37C13">
              <w:rPr>
                <w:rFonts w:ascii="Times New Roman" w:hAnsi="Times New Roman" w:cs="Times New Roman"/>
                <w:sz w:val="20"/>
                <w:szCs w:val="20"/>
              </w:rPr>
              <w:t>д.ю.н</w:t>
            </w:r>
            <w:proofErr w:type="spellEnd"/>
            <w:r w:rsidRPr="00C37C13">
              <w:rPr>
                <w:rFonts w:ascii="Times New Roman" w:hAnsi="Times New Roman" w:cs="Times New Roman"/>
                <w:sz w:val="20"/>
                <w:szCs w:val="20"/>
              </w:rPr>
              <w:t>. профессор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870AF" w14:textId="77777777" w:rsidR="00907F3F" w:rsidRPr="00907F3F" w:rsidRDefault="00907F3F" w:rsidP="00907F3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F3F" w:rsidRPr="00907F3F" w14:paraId="1A70C6F0" w14:textId="77777777" w:rsidTr="008A3A4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29B4" w14:textId="77777777" w:rsidR="00907F3F" w:rsidRPr="00907F3F" w:rsidRDefault="00907F3F" w:rsidP="00907F3F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907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9F0F" w14:textId="515DFDE7" w:rsidR="00907F3F" w:rsidRPr="00907F3F" w:rsidRDefault="00907F3F" w:rsidP="00907F3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@kaznu.edu.kz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8AC90" w14:textId="77777777" w:rsidR="00907F3F" w:rsidRPr="00907F3F" w:rsidRDefault="00907F3F" w:rsidP="0090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F3F" w:rsidRPr="00907F3F" w14:paraId="79D0A20D" w14:textId="77777777" w:rsidTr="008A3A4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A89F" w14:textId="77777777" w:rsidR="00907F3F" w:rsidRPr="00907F3F" w:rsidRDefault="00907F3F" w:rsidP="00907F3F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907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DC7E1" w14:textId="05D533B3" w:rsidR="00907F3F" w:rsidRPr="00907F3F" w:rsidRDefault="00C37C13" w:rsidP="00907F3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C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внутренний</w:t>
            </w:r>
            <w:proofErr w:type="spellEnd"/>
            <w:r w:rsidRPr="00C37C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12-44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A0723" w14:textId="77777777" w:rsidR="00907F3F" w:rsidRPr="00907F3F" w:rsidRDefault="00907F3F" w:rsidP="0090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F3F" w:rsidRPr="00907F3F" w14:paraId="6633F807" w14:textId="77777777" w:rsidTr="008A3A4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5D2D8" w14:textId="77777777" w:rsidR="00907F3F" w:rsidRPr="00907F3F" w:rsidRDefault="00907F3F" w:rsidP="00907F3F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Ассистент</w:t>
            </w:r>
            <w:r w:rsidRPr="00907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687B4" w14:textId="2AB287A7" w:rsidR="00907F3F" w:rsidRPr="00907F3F" w:rsidRDefault="00907F3F" w:rsidP="00907F3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0D90F" w14:textId="77777777" w:rsidR="00907F3F" w:rsidRPr="00907F3F" w:rsidRDefault="00907F3F" w:rsidP="0090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F3F" w:rsidRPr="00907F3F" w14:paraId="34D34D49" w14:textId="77777777" w:rsidTr="008A3A4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F0DD0" w14:textId="77777777" w:rsidR="00907F3F" w:rsidRPr="00907F3F" w:rsidRDefault="00907F3F" w:rsidP="00907F3F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907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ECA2" w14:textId="278067A0" w:rsidR="00907F3F" w:rsidRPr="00907F3F" w:rsidRDefault="00907F3F" w:rsidP="00907F3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FD74B" w14:textId="77777777" w:rsidR="00907F3F" w:rsidRPr="00907F3F" w:rsidRDefault="00907F3F" w:rsidP="0090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F3F" w:rsidRPr="00907F3F" w14:paraId="7DB86F9A" w14:textId="77777777" w:rsidTr="008A3A4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8B8B8" w14:textId="77777777" w:rsidR="00907F3F" w:rsidRPr="00907F3F" w:rsidRDefault="00907F3F" w:rsidP="00907F3F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907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4475" w14:textId="3F8AA0B9" w:rsidR="00907F3F" w:rsidRPr="00907F3F" w:rsidRDefault="00907F3F" w:rsidP="00907F3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61FA2" w14:textId="77777777" w:rsidR="00907F3F" w:rsidRPr="00907F3F" w:rsidRDefault="00907F3F" w:rsidP="0090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9E5A69" w14:textId="77777777" w:rsidR="00B231F2" w:rsidRPr="00907F3F" w:rsidRDefault="00B231F2" w:rsidP="00B231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B231F2" w:rsidRPr="00907F3F" w14:paraId="5BF5262B" w14:textId="77777777" w:rsidTr="008A3A49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448B" w14:textId="77777777" w:rsidR="00B231F2" w:rsidRPr="00907F3F" w:rsidRDefault="00B231F2" w:rsidP="00B231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6C616C3" w14:textId="77777777" w:rsidR="00B231F2" w:rsidRPr="00907F3F" w:rsidRDefault="00B231F2" w:rsidP="00B231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B231F2" w:rsidRPr="00907F3F" w14:paraId="625C5BE4" w14:textId="77777777" w:rsidTr="008A3A49">
        <w:tc>
          <w:tcPr>
            <w:tcW w:w="2127" w:type="dxa"/>
            <w:shd w:val="clear" w:color="auto" w:fill="auto"/>
          </w:tcPr>
          <w:p w14:paraId="586425A8" w14:textId="77777777" w:rsidR="00B231F2" w:rsidRPr="00907F3F" w:rsidRDefault="00B231F2" w:rsidP="00B231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150590AD" w14:textId="77777777" w:rsidR="00B231F2" w:rsidRPr="00907F3F" w:rsidRDefault="00B231F2" w:rsidP="00B231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907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</w:p>
          <w:p w14:paraId="118BECE1" w14:textId="77777777" w:rsidR="00B231F2" w:rsidRPr="00907F3F" w:rsidRDefault="00B231F2" w:rsidP="00B231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400B37C6" w14:textId="77777777" w:rsidR="00B231F2" w:rsidRPr="00907F3F" w:rsidRDefault="00B231F2" w:rsidP="00B231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09677E13" w14:textId="77777777" w:rsidR="00B231F2" w:rsidRPr="00907F3F" w:rsidRDefault="00B231F2" w:rsidP="00B231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(на каждый РО не менее </w:t>
            </w:r>
            <w:r w:rsidRPr="00907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2-х 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индикаторов)</w:t>
            </w:r>
          </w:p>
        </w:tc>
      </w:tr>
      <w:tr w:rsidR="00B231F2" w:rsidRPr="00907F3F" w14:paraId="42FCA613" w14:textId="77777777" w:rsidTr="008A3A49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0C3E347D" w14:textId="4CE10F7D" w:rsidR="00B231F2" w:rsidRPr="00907F3F" w:rsidRDefault="00907F3F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Целью изучения дисциплины является комплексное изучение понятия, сущности и правового регулирования свободных экономических зон на таможенной территории Таможенного союза, а также порядка и условий помещения товаров в таможенную процедуру свободной таможенной зоны. Компетенции, осваиваемые в результате изучения модуля: студент </w:t>
            </w:r>
            <w:proofErr w:type="gramStart"/>
            <w:r w:rsidRPr="0090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</w:t>
            </w:r>
            <w:proofErr w:type="gramEnd"/>
            <w:r w:rsidRPr="0090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Знать таможенное законодательство, регулирующее СЭЗ; научную и учебную </w:t>
            </w:r>
            <w:r w:rsidRPr="0090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литературу по предлагаемым к изучению вопросам. Компетенции, осваиваемые в результате изучения модуля: студент должен</w:t>
            </w:r>
            <w:proofErr w:type="gramStart"/>
            <w:r w:rsidRPr="0090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</w:t>
            </w:r>
            <w:proofErr w:type="gramEnd"/>
            <w:r w:rsidRPr="0090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разбираться в действующем законодательстве ТС и РК по вопросам деятельности СЭЗ, уметь применять НПА в сфере таможенного дела по вопросам функционирования СЭЗ. Обладать навыками решения практических задач по применению правил и порядка помещения и использования товаров и транспортных средств в СЭЗ.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49706026" w14:textId="7F737CBD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 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Понимать, толковать и правильно применять нормы таможенного законодательства о СЭЗ.</w:t>
            </w:r>
          </w:p>
          <w:p w14:paraId="7725693E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1436EC0" w14:textId="1B897F3C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1.1 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Объяснять и толковать понятия и нормы таможенного законодательства о СЭЗ.</w:t>
            </w:r>
          </w:p>
        </w:tc>
      </w:tr>
      <w:tr w:rsidR="00B231F2" w:rsidRPr="00907F3F" w14:paraId="4CA55519" w14:textId="77777777" w:rsidTr="008A3A49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717BF726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BC55B40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D4A7633" w14:textId="0D964C2A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1.2 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Решать правовые ситуации, связанные с деятельностью СЭЗ.</w:t>
            </w:r>
          </w:p>
        </w:tc>
      </w:tr>
      <w:tr w:rsidR="00B231F2" w:rsidRPr="00907F3F" w14:paraId="796C261A" w14:textId="77777777" w:rsidTr="008A3A49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DBE805D" w14:textId="77777777" w:rsidR="00B231F2" w:rsidRPr="00907F3F" w:rsidRDefault="00B231F2" w:rsidP="00B23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04F594A" w14:textId="73C8D3B4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907F3F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интерпретировать таможенную политику по созданию СЭЗ и роль СЭЗ в экономике Казахстана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4F2115C4" w14:textId="1FDA60FF" w:rsidR="00B231F2" w:rsidRPr="00907F3F" w:rsidRDefault="00B231F2" w:rsidP="00B23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2.1 </w:t>
            </w:r>
            <w:r w:rsidRPr="0090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и объяснять виды и этапы развития СЭЗ в РК.</w:t>
            </w:r>
          </w:p>
          <w:p w14:paraId="434CEEA6" w14:textId="77777777" w:rsidR="00B231F2" w:rsidRPr="00907F3F" w:rsidRDefault="00B231F2" w:rsidP="00B23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31F2" w:rsidRPr="00907F3F" w14:paraId="5FF5C49C" w14:textId="77777777" w:rsidTr="008A3A49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4FE9E71" w14:textId="77777777" w:rsidR="00B231F2" w:rsidRPr="00907F3F" w:rsidRDefault="00B231F2" w:rsidP="00B23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7113D93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B741926" w14:textId="79E7CE2D" w:rsidR="00B231F2" w:rsidRPr="00907F3F" w:rsidRDefault="00B231F2" w:rsidP="00B23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2.2 </w:t>
            </w:r>
            <w:r w:rsidRPr="0090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Аргументировать основные направления создания и развития СЭЗ.</w:t>
            </w:r>
          </w:p>
        </w:tc>
      </w:tr>
      <w:tr w:rsidR="00B231F2" w:rsidRPr="00907F3F" w14:paraId="1B84B978" w14:textId="77777777" w:rsidTr="008A3A49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72846D9C" w14:textId="77777777" w:rsidR="00B231F2" w:rsidRPr="00907F3F" w:rsidRDefault="00B231F2" w:rsidP="00B23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D6DEAD0" w14:textId="7CAFCB74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Демонстрировать навыки управления участниками ВЭД, уполномоченными экономическими операторами, лицами, осуществляющими деятельность в сфере таможенного дела на территории СЭЗ.</w:t>
            </w:r>
          </w:p>
        </w:tc>
        <w:tc>
          <w:tcPr>
            <w:tcW w:w="3543" w:type="dxa"/>
            <w:shd w:val="clear" w:color="auto" w:fill="auto"/>
          </w:tcPr>
          <w:p w14:paraId="5CD61231" w14:textId="1404E8EE" w:rsidR="00B231F2" w:rsidRPr="00907F3F" w:rsidRDefault="00B231F2" w:rsidP="00B23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3.1 </w:t>
            </w:r>
            <w:r w:rsidRPr="0090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субъектов СЭЗ, их права и обязанности.</w:t>
            </w:r>
          </w:p>
        </w:tc>
      </w:tr>
      <w:tr w:rsidR="00B231F2" w:rsidRPr="00907F3F" w14:paraId="4AEC878C" w14:textId="77777777" w:rsidTr="008A3A49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DCBF800" w14:textId="77777777" w:rsidR="00B231F2" w:rsidRPr="00907F3F" w:rsidRDefault="00B231F2" w:rsidP="00B23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4F5F5D0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AE3EFED" w14:textId="22EE5C5B" w:rsidR="00B231F2" w:rsidRPr="00907F3F" w:rsidRDefault="00B231F2" w:rsidP="00B23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3.2 </w:t>
            </w:r>
            <w:r w:rsidRPr="0090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характер взаимоотношений между субъектами СЭЗ и основные принципы управления СЭЗ.</w:t>
            </w:r>
          </w:p>
          <w:p w14:paraId="657815E3" w14:textId="77777777" w:rsidR="00B231F2" w:rsidRPr="00907F3F" w:rsidRDefault="00B231F2" w:rsidP="00B23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31F2" w:rsidRPr="00907F3F" w14:paraId="2C8009D7" w14:textId="77777777" w:rsidTr="008A3A49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6F18D6C8" w14:textId="77777777" w:rsidR="00B231F2" w:rsidRPr="00907F3F" w:rsidRDefault="00B231F2" w:rsidP="00B23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6F49717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0551E82" w14:textId="4DAD708E" w:rsidR="00B231F2" w:rsidRPr="00907F3F" w:rsidRDefault="00B231F2" w:rsidP="00B23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3.3 </w:t>
            </w:r>
            <w:r w:rsidRPr="0090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правовые ситуации в области взаимоотношений таможенных органов и иных субъектов СЭЗ.</w:t>
            </w:r>
          </w:p>
        </w:tc>
      </w:tr>
      <w:tr w:rsidR="00B231F2" w:rsidRPr="00907F3F" w14:paraId="0C9FA526" w14:textId="77777777" w:rsidTr="008A3A49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70641D1" w14:textId="77777777" w:rsidR="00B231F2" w:rsidRPr="00907F3F" w:rsidRDefault="00B231F2" w:rsidP="00B23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617B80E" w14:textId="7B876DF4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 Информировать и консультировать участников внешнеэкономической деятельности по вопросам применения норм таможенного права о СЭЗ.</w:t>
            </w:r>
          </w:p>
        </w:tc>
        <w:tc>
          <w:tcPr>
            <w:tcW w:w="3543" w:type="dxa"/>
            <w:shd w:val="clear" w:color="auto" w:fill="auto"/>
          </w:tcPr>
          <w:p w14:paraId="66FCD5B6" w14:textId="4ABB94F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Объяснять порядок функционирования СЭЗ.</w:t>
            </w:r>
          </w:p>
        </w:tc>
      </w:tr>
      <w:tr w:rsidR="00B231F2" w:rsidRPr="00907F3F" w14:paraId="2E0580F2" w14:textId="77777777" w:rsidTr="008A3A49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38F6A36" w14:textId="77777777" w:rsidR="00B231F2" w:rsidRPr="00907F3F" w:rsidRDefault="00B231F2" w:rsidP="00B23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FEA776E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0F47A53" w14:textId="19D9CB89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  <w:r w:rsidR="00E31B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Составлять разъяснения участникам ВЭД по вопросам функционирования СЭЗ.</w:t>
            </w:r>
          </w:p>
        </w:tc>
      </w:tr>
      <w:tr w:rsidR="00B231F2" w:rsidRPr="00907F3F" w14:paraId="6A9C26EE" w14:textId="77777777" w:rsidTr="008A3A49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4307FA2" w14:textId="77777777" w:rsidR="00B231F2" w:rsidRPr="00907F3F" w:rsidRDefault="00B231F2" w:rsidP="00B23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739D3AC5" w14:textId="1D8E7283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Писать научные статьи и участвовать в научных дискуссиях по проблемам СЭЗ.</w:t>
            </w:r>
          </w:p>
        </w:tc>
        <w:tc>
          <w:tcPr>
            <w:tcW w:w="3543" w:type="dxa"/>
            <w:shd w:val="clear" w:color="auto" w:fill="auto"/>
          </w:tcPr>
          <w:p w14:paraId="71E49E5C" w14:textId="7216604A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5.1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Выявлять проблемные ситуации в сфере создания и функционирования СЭЗ.</w:t>
            </w:r>
          </w:p>
        </w:tc>
      </w:tr>
      <w:tr w:rsidR="00B231F2" w:rsidRPr="00907F3F" w14:paraId="476B49B9" w14:textId="77777777" w:rsidTr="008A3A49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38E6DE1" w14:textId="77777777" w:rsidR="00B231F2" w:rsidRPr="00907F3F" w:rsidRDefault="00B231F2" w:rsidP="00B23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A19F60E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1013C19" w14:textId="526F8A82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5.2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Обосновывать пути решения правовых проблем в сфере создания и функционирования СЭЗ.</w:t>
            </w:r>
          </w:p>
        </w:tc>
      </w:tr>
      <w:tr w:rsidR="00B231F2" w:rsidRPr="00907F3F" w14:paraId="7211042A" w14:textId="77777777" w:rsidTr="008A3A49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9F81259" w14:textId="77777777" w:rsidR="00B231F2" w:rsidRPr="00907F3F" w:rsidRDefault="00B231F2" w:rsidP="00B23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CE4DFDC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36CDAC2" w14:textId="30566EB0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5.3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Писать научные статьи по проблемам о СЭЗ.</w:t>
            </w:r>
          </w:p>
        </w:tc>
      </w:tr>
      <w:tr w:rsidR="00B231F2" w:rsidRPr="00907F3F" w14:paraId="39EEA44A" w14:textId="77777777" w:rsidTr="008A3A49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9A83C" w14:textId="77777777" w:rsidR="00B231F2" w:rsidRPr="00907F3F" w:rsidRDefault="00B231F2" w:rsidP="00B231F2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17CBB4" w14:textId="77777777" w:rsidR="00B231F2" w:rsidRPr="00907F3F" w:rsidRDefault="00B231F2" w:rsidP="00B231F2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Теория государства и права</w:t>
            </w:r>
          </w:p>
        </w:tc>
      </w:tr>
      <w:tr w:rsidR="00B231F2" w:rsidRPr="00907F3F" w14:paraId="3F8CAF9F" w14:textId="77777777" w:rsidTr="008A3A49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73F1" w14:textId="77777777" w:rsidR="00B231F2" w:rsidRPr="00907F3F" w:rsidRDefault="00B231F2" w:rsidP="00B231F2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99BDA" w14:textId="77777777" w:rsidR="00B231F2" w:rsidRPr="00907F3F" w:rsidRDefault="00B231F2" w:rsidP="00B231F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таможенного права</w:t>
            </w:r>
          </w:p>
        </w:tc>
      </w:tr>
      <w:tr w:rsidR="00B231F2" w:rsidRPr="00907F3F" w14:paraId="79B31548" w14:textId="77777777" w:rsidTr="008A3A4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A2DCC" w14:textId="77777777" w:rsidR="00B231F2" w:rsidRPr="00907F3F" w:rsidRDefault="00B231F2" w:rsidP="00B231F2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  <w:r w:rsidRPr="00907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**</w:t>
            </w:r>
          </w:p>
          <w:p w14:paraId="39FBA614" w14:textId="77777777" w:rsidR="00B231F2" w:rsidRPr="00907F3F" w:rsidRDefault="00B231F2" w:rsidP="00B23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253C" w14:textId="359C2C19" w:rsidR="00B231F2" w:rsidRPr="00907F3F" w:rsidRDefault="00907F3F" w:rsidP="00B231F2">
            <w:pPr>
              <w:pStyle w:val="TableParagraph"/>
              <w:spacing w:line="240" w:lineRule="atLeast"/>
              <w:ind w:left="99"/>
              <w:contextualSpacing/>
              <w:rPr>
                <w:b/>
                <w:bCs/>
                <w:spacing w:val="-1"/>
                <w:sz w:val="20"/>
                <w:szCs w:val="20"/>
              </w:rPr>
            </w:pPr>
            <w:r w:rsidRPr="00907F3F">
              <w:rPr>
                <w:b/>
                <w:bCs/>
                <w:spacing w:val="-1"/>
                <w:sz w:val="20"/>
                <w:szCs w:val="20"/>
                <w:lang w:val="kk-KZ"/>
              </w:rPr>
              <w:t>Л</w:t>
            </w:r>
            <w:proofErr w:type="spellStart"/>
            <w:r w:rsidR="00B231F2" w:rsidRPr="00907F3F">
              <w:rPr>
                <w:b/>
                <w:bCs/>
                <w:spacing w:val="-1"/>
                <w:sz w:val="20"/>
                <w:szCs w:val="20"/>
              </w:rPr>
              <w:t>итература</w:t>
            </w:r>
            <w:proofErr w:type="spellEnd"/>
            <w:r w:rsidR="00B231F2" w:rsidRPr="00907F3F">
              <w:rPr>
                <w:b/>
                <w:bCs/>
                <w:spacing w:val="-1"/>
                <w:sz w:val="20"/>
                <w:szCs w:val="20"/>
              </w:rPr>
              <w:t>:</w:t>
            </w:r>
          </w:p>
          <w:p w14:paraId="73E42BB6" w14:textId="77777777" w:rsidR="00B231F2" w:rsidRPr="00907F3F" w:rsidRDefault="00B231F2" w:rsidP="00B231F2">
            <w:pPr>
              <w:pStyle w:val="TableParagraph"/>
              <w:spacing w:line="240" w:lineRule="atLeast"/>
              <w:ind w:left="99"/>
              <w:contextualSpacing/>
              <w:rPr>
                <w:b/>
                <w:bCs/>
                <w:sz w:val="20"/>
                <w:szCs w:val="20"/>
              </w:rPr>
            </w:pPr>
            <w:r w:rsidRPr="00907F3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07F3F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сновная:</w:t>
            </w:r>
          </w:p>
          <w:p w14:paraId="136DD8CF" w14:textId="77777777" w:rsidR="00B231F2" w:rsidRPr="00907F3F" w:rsidRDefault="00B231F2" w:rsidP="00B231F2">
            <w:pPr>
              <w:pStyle w:val="TableParagraph"/>
              <w:spacing w:line="240" w:lineRule="atLeast"/>
              <w:ind w:left="99"/>
              <w:contextualSpacing/>
              <w:rPr>
                <w:spacing w:val="16"/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 xml:space="preserve">1. </w:t>
            </w:r>
            <w:r w:rsidRPr="00907F3F">
              <w:rPr>
                <w:rStyle w:val="st"/>
                <w:sz w:val="20"/>
                <w:szCs w:val="20"/>
              </w:rPr>
              <w:t xml:space="preserve">Алибеков С.Т. </w:t>
            </w:r>
            <w:r w:rsidRPr="00907F3F">
              <w:rPr>
                <w:rStyle w:val="a6"/>
                <w:sz w:val="20"/>
                <w:szCs w:val="20"/>
              </w:rPr>
              <w:t>Таможенное право</w:t>
            </w:r>
            <w:r w:rsidRPr="00907F3F">
              <w:rPr>
                <w:rStyle w:val="st"/>
                <w:sz w:val="20"/>
                <w:szCs w:val="20"/>
              </w:rPr>
              <w:t xml:space="preserve"> в Республике Казахстан. (Общая и Особенная части). </w:t>
            </w:r>
            <w:r w:rsidRPr="00907F3F">
              <w:rPr>
                <w:rStyle w:val="a6"/>
                <w:sz w:val="20"/>
                <w:szCs w:val="20"/>
              </w:rPr>
              <w:t>Учебник</w:t>
            </w:r>
            <w:r w:rsidRPr="00907F3F">
              <w:rPr>
                <w:rStyle w:val="st"/>
                <w:sz w:val="20"/>
                <w:szCs w:val="20"/>
              </w:rPr>
              <w:t>. Республика Казахстан. Алматы, 2013</w:t>
            </w:r>
            <w:r w:rsidRPr="00907F3F">
              <w:rPr>
                <w:sz w:val="20"/>
                <w:szCs w:val="20"/>
              </w:rPr>
              <w:t>. – 1897 с.</w:t>
            </w:r>
          </w:p>
          <w:p w14:paraId="7823420E" w14:textId="77777777" w:rsidR="00B231F2" w:rsidRPr="00907F3F" w:rsidRDefault="00B231F2" w:rsidP="00B231F2">
            <w:pPr>
              <w:pStyle w:val="TableParagraph"/>
              <w:spacing w:line="240" w:lineRule="atLeast"/>
              <w:ind w:left="99"/>
              <w:contextualSpacing/>
              <w:rPr>
                <w:spacing w:val="-1"/>
                <w:sz w:val="20"/>
                <w:szCs w:val="20"/>
                <w:lang w:val="kk-KZ"/>
              </w:rPr>
            </w:pPr>
            <w:r w:rsidRPr="00907F3F">
              <w:rPr>
                <w:spacing w:val="-1"/>
                <w:sz w:val="20"/>
                <w:szCs w:val="20"/>
              </w:rPr>
              <w:t xml:space="preserve">2. </w:t>
            </w:r>
            <w:proofErr w:type="spellStart"/>
            <w:r w:rsidRPr="00907F3F">
              <w:rPr>
                <w:spacing w:val="-1"/>
                <w:sz w:val="20"/>
                <w:szCs w:val="20"/>
              </w:rPr>
              <w:t>Айдарханова</w:t>
            </w:r>
            <w:proofErr w:type="spellEnd"/>
            <w:r w:rsidRPr="00907F3F">
              <w:rPr>
                <w:spacing w:val="-1"/>
                <w:sz w:val="20"/>
                <w:szCs w:val="20"/>
              </w:rPr>
              <w:t xml:space="preserve"> К.Н. Таможенные органы РК. – Алматы: </w:t>
            </w:r>
            <w:r w:rsidRPr="00907F3F">
              <w:rPr>
                <w:spacing w:val="-1"/>
                <w:sz w:val="20"/>
                <w:szCs w:val="20"/>
                <w:lang w:val="kk-KZ"/>
              </w:rPr>
              <w:t>Қазақ университеті, 2018 г. – 115 с.</w:t>
            </w:r>
          </w:p>
          <w:p w14:paraId="7BAA1083" w14:textId="77777777" w:rsidR="00B231F2" w:rsidRPr="00907F3F" w:rsidRDefault="00B231F2" w:rsidP="00B231F2">
            <w:pPr>
              <w:pStyle w:val="TableParagraph"/>
              <w:spacing w:line="240" w:lineRule="atLeast"/>
              <w:ind w:left="99"/>
              <w:contextualSpacing/>
              <w:rPr>
                <w:spacing w:val="-1"/>
                <w:sz w:val="20"/>
                <w:szCs w:val="20"/>
                <w:lang w:val="kk-KZ"/>
              </w:rPr>
            </w:pPr>
            <w:r w:rsidRPr="00907F3F">
              <w:rPr>
                <w:spacing w:val="-1"/>
                <w:sz w:val="20"/>
                <w:szCs w:val="20"/>
                <w:lang w:val="kk-KZ"/>
              </w:rPr>
              <w:t>3. Чернявский А.Г. Таможенное право: Учебник. – М: Кнорус, 2021. – 586 с.</w:t>
            </w:r>
          </w:p>
          <w:p w14:paraId="4648747D" w14:textId="77777777" w:rsidR="00B231F2" w:rsidRPr="00907F3F" w:rsidRDefault="00B231F2" w:rsidP="00B231F2">
            <w:pPr>
              <w:pStyle w:val="TableParagraph"/>
              <w:spacing w:line="240" w:lineRule="atLeast"/>
              <w:ind w:left="99"/>
              <w:contextualSpacing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907F3F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Дополнительная:</w:t>
            </w:r>
          </w:p>
          <w:p w14:paraId="64A9C5D6" w14:textId="77777777" w:rsidR="00B231F2" w:rsidRPr="00907F3F" w:rsidRDefault="00B231F2" w:rsidP="00B231F2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line="240" w:lineRule="atLeast"/>
              <w:ind w:left="0" w:firstLine="0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 xml:space="preserve">Таможенное право таможенного союза: А. З. Игнатюк — Москва, </w:t>
            </w:r>
            <w:proofErr w:type="spellStart"/>
            <w:r w:rsidRPr="00907F3F">
              <w:rPr>
                <w:sz w:val="20"/>
                <w:szCs w:val="20"/>
              </w:rPr>
              <w:t>Амалфея</w:t>
            </w:r>
            <w:proofErr w:type="spellEnd"/>
            <w:r w:rsidRPr="00907F3F">
              <w:rPr>
                <w:sz w:val="20"/>
                <w:szCs w:val="20"/>
              </w:rPr>
              <w:t>, 2011 г.- 252 с.</w:t>
            </w:r>
          </w:p>
          <w:p w14:paraId="60178832" w14:textId="77777777" w:rsidR="00B231F2" w:rsidRPr="00907F3F" w:rsidRDefault="00B231F2" w:rsidP="00B231F2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line="240" w:lineRule="atLeast"/>
              <w:ind w:left="0" w:firstLine="0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 xml:space="preserve">Таможенное право. Учебник: В. Н. Сидоров — Санкт-Петербург, </w:t>
            </w:r>
            <w:proofErr w:type="spellStart"/>
            <w:r w:rsidRPr="00907F3F">
              <w:rPr>
                <w:sz w:val="20"/>
                <w:szCs w:val="20"/>
              </w:rPr>
              <w:t>Юрайт</w:t>
            </w:r>
            <w:proofErr w:type="spellEnd"/>
            <w:r w:rsidRPr="00907F3F">
              <w:rPr>
                <w:sz w:val="20"/>
                <w:szCs w:val="20"/>
              </w:rPr>
              <w:t>, 2014 г.- 512 с.</w:t>
            </w:r>
          </w:p>
          <w:p w14:paraId="01D0BDC2" w14:textId="77777777" w:rsidR="00B231F2" w:rsidRPr="00907F3F" w:rsidRDefault="00B231F2" w:rsidP="00B231F2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line="240" w:lineRule="atLeast"/>
              <w:ind w:left="0" w:firstLine="0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 xml:space="preserve">Таможенное право. Учебник: К. А. </w:t>
            </w:r>
            <w:proofErr w:type="spellStart"/>
            <w:r w:rsidRPr="00907F3F">
              <w:rPr>
                <w:sz w:val="20"/>
                <w:szCs w:val="20"/>
              </w:rPr>
              <w:t>Бекяшев</w:t>
            </w:r>
            <w:proofErr w:type="spellEnd"/>
            <w:r w:rsidRPr="00907F3F">
              <w:rPr>
                <w:sz w:val="20"/>
                <w:szCs w:val="20"/>
              </w:rPr>
              <w:t>, Е. Г. Моисеев — Санкт-Петербург, Проспект, 2014 г.- 328 с.</w:t>
            </w:r>
          </w:p>
          <w:p w14:paraId="400C7BEA" w14:textId="77777777" w:rsidR="00B231F2" w:rsidRPr="00907F3F" w:rsidRDefault="00B231F2" w:rsidP="00B231F2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line="240" w:lineRule="atLeast"/>
              <w:ind w:left="0" w:firstLine="0"/>
              <w:rPr>
                <w:sz w:val="20"/>
                <w:szCs w:val="20"/>
              </w:rPr>
            </w:pPr>
            <w:proofErr w:type="spellStart"/>
            <w:proofErr w:type="gramStart"/>
            <w:r w:rsidRPr="00907F3F">
              <w:rPr>
                <w:snapToGrid w:val="0"/>
                <w:sz w:val="20"/>
                <w:szCs w:val="20"/>
              </w:rPr>
              <w:t>Есентугелов</w:t>
            </w:r>
            <w:proofErr w:type="spellEnd"/>
            <w:r w:rsidRPr="00907F3F">
              <w:rPr>
                <w:snapToGrid w:val="0"/>
                <w:sz w:val="20"/>
                <w:szCs w:val="20"/>
              </w:rPr>
              <w:t xml:space="preserve">  Б.</w:t>
            </w:r>
            <w:proofErr w:type="gramEnd"/>
            <w:r w:rsidRPr="00907F3F">
              <w:rPr>
                <w:snapToGrid w:val="0"/>
                <w:sz w:val="20"/>
                <w:szCs w:val="20"/>
              </w:rPr>
              <w:t xml:space="preserve">,  </w:t>
            </w:r>
            <w:proofErr w:type="spellStart"/>
            <w:r w:rsidRPr="00907F3F">
              <w:rPr>
                <w:snapToGrid w:val="0"/>
                <w:sz w:val="20"/>
                <w:szCs w:val="20"/>
              </w:rPr>
              <w:t>Бабагулов</w:t>
            </w:r>
            <w:proofErr w:type="spellEnd"/>
            <w:r w:rsidRPr="00907F3F">
              <w:rPr>
                <w:snapToGrid w:val="0"/>
                <w:sz w:val="20"/>
                <w:szCs w:val="20"/>
              </w:rPr>
              <w:t xml:space="preserve">  К.  Концепция создания свободных экономических зон в Республике Казахстан. - Алматы, 2013. – 268 с.</w:t>
            </w:r>
          </w:p>
          <w:p w14:paraId="39FAA1F1" w14:textId="77777777" w:rsidR="00B231F2" w:rsidRPr="00907F3F" w:rsidRDefault="00B231F2" w:rsidP="00B231F2">
            <w:pPr>
              <w:pStyle w:val="TableParagraph"/>
              <w:spacing w:line="240" w:lineRule="atLeast"/>
              <w:ind w:left="99"/>
              <w:contextualSpacing/>
              <w:rPr>
                <w:spacing w:val="1"/>
                <w:sz w:val="20"/>
                <w:szCs w:val="20"/>
              </w:rPr>
            </w:pPr>
          </w:p>
          <w:p w14:paraId="5F23748A" w14:textId="77777777" w:rsidR="00B231F2" w:rsidRPr="00907F3F" w:rsidRDefault="00B231F2" w:rsidP="00B231F2">
            <w:pPr>
              <w:pStyle w:val="TableParagraph"/>
              <w:spacing w:line="240" w:lineRule="atLeast"/>
              <w:ind w:left="99"/>
              <w:contextualSpacing/>
              <w:rPr>
                <w:b/>
                <w:bCs/>
                <w:sz w:val="20"/>
                <w:szCs w:val="20"/>
              </w:rPr>
            </w:pPr>
            <w:r w:rsidRPr="00907F3F">
              <w:rPr>
                <w:b/>
                <w:bCs/>
                <w:spacing w:val="-1"/>
                <w:sz w:val="20"/>
                <w:szCs w:val="20"/>
              </w:rPr>
              <w:t>Интернет-ресурсы:</w:t>
            </w:r>
          </w:p>
          <w:p w14:paraId="6E3AB1BD" w14:textId="77777777" w:rsidR="00B231F2" w:rsidRPr="00907F3F" w:rsidRDefault="00B231F2" w:rsidP="00B231F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93"/>
              </w:tabs>
              <w:spacing w:line="240" w:lineRule="atLeast"/>
              <w:ind w:right="103" w:firstLine="0"/>
              <w:rPr>
                <w:sz w:val="20"/>
                <w:szCs w:val="20"/>
              </w:rPr>
            </w:pPr>
            <w:proofErr w:type="spellStart"/>
            <w:r w:rsidRPr="00907F3F">
              <w:rPr>
                <w:spacing w:val="-1"/>
                <w:sz w:val="20"/>
                <w:szCs w:val="20"/>
              </w:rPr>
              <w:t>Договор</w:t>
            </w:r>
            <w:r w:rsidRPr="00907F3F">
              <w:rPr>
                <w:sz w:val="20"/>
                <w:szCs w:val="20"/>
              </w:rPr>
              <w:t>о</w:t>
            </w:r>
            <w:proofErr w:type="spellEnd"/>
            <w:r w:rsidRPr="00907F3F">
              <w:rPr>
                <w:sz w:val="20"/>
                <w:szCs w:val="20"/>
              </w:rPr>
              <w:t xml:space="preserve">  </w:t>
            </w:r>
            <w:proofErr w:type="spellStart"/>
            <w:r w:rsidRPr="00907F3F">
              <w:rPr>
                <w:spacing w:val="-1"/>
                <w:sz w:val="20"/>
                <w:szCs w:val="20"/>
              </w:rPr>
              <w:t>ТаможенномкодексеЕвразийскогоэкономическогосоюза</w:t>
            </w:r>
            <w:proofErr w:type="spellEnd"/>
            <w:r w:rsidRPr="00907F3F">
              <w:rPr>
                <w:spacing w:val="-1"/>
                <w:sz w:val="20"/>
                <w:szCs w:val="20"/>
              </w:rPr>
              <w:t xml:space="preserve"> (ТК</w:t>
            </w:r>
            <w:r w:rsidRPr="00907F3F">
              <w:rPr>
                <w:sz w:val="20"/>
                <w:szCs w:val="20"/>
              </w:rPr>
              <w:t xml:space="preserve"> ЕАЭС) от 11 </w:t>
            </w:r>
            <w:r w:rsidRPr="00907F3F">
              <w:rPr>
                <w:spacing w:val="-1"/>
                <w:sz w:val="20"/>
                <w:szCs w:val="20"/>
              </w:rPr>
              <w:t>апреля</w:t>
            </w:r>
            <w:r w:rsidRPr="00907F3F">
              <w:rPr>
                <w:sz w:val="20"/>
                <w:szCs w:val="20"/>
              </w:rPr>
              <w:t xml:space="preserve"> 2017 года</w:t>
            </w:r>
            <w:hyperlink r:id="rId5">
              <w:r w:rsidRPr="00907F3F">
                <w:rPr>
                  <w:sz w:val="20"/>
                  <w:szCs w:val="20"/>
                </w:rPr>
                <w:t>https://www.z</w:t>
              </w:r>
            </w:hyperlink>
            <w:r w:rsidRPr="00907F3F">
              <w:rPr>
                <w:sz w:val="20"/>
                <w:szCs w:val="20"/>
              </w:rPr>
              <w:t>a</w:t>
            </w:r>
            <w:hyperlink r:id="rId6">
              <w:r w:rsidRPr="00907F3F">
                <w:rPr>
                  <w:sz w:val="20"/>
                  <w:szCs w:val="20"/>
                </w:rPr>
                <w:t>kon.kz/</w:t>
              </w:r>
            </w:hyperlink>
          </w:p>
          <w:p w14:paraId="5CC1972B" w14:textId="77777777" w:rsidR="00B231F2" w:rsidRPr="00907F3F" w:rsidRDefault="00B231F2" w:rsidP="00B231F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93"/>
              </w:tabs>
              <w:spacing w:line="240" w:lineRule="atLeast"/>
              <w:ind w:right="106" w:firstLine="0"/>
              <w:rPr>
                <w:sz w:val="20"/>
                <w:szCs w:val="20"/>
              </w:rPr>
            </w:pPr>
            <w:proofErr w:type="spellStart"/>
            <w:r w:rsidRPr="00907F3F">
              <w:rPr>
                <w:spacing w:val="-1"/>
                <w:sz w:val="20"/>
                <w:szCs w:val="20"/>
              </w:rPr>
              <w:t>КодексРеспубликиКазахстан</w:t>
            </w:r>
            <w:proofErr w:type="spellEnd"/>
            <w:r w:rsidRPr="00907F3F">
              <w:rPr>
                <w:sz w:val="20"/>
                <w:szCs w:val="20"/>
              </w:rPr>
              <w:t xml:space="preserve"> от 26 </w:t>
            </w:r>
            <w:r w:rsidRPr="00907F3F">
              <w:rPr>
                <w:spacing w:val="-1"/>
                <w:sz w:val="20"/>
                <w:szCs w:val="20"/>
              </w:rPr>
              <w:t>декабря</w:t>
            </w:r>
            <w:r w:rsidRPr="00907F3F">
              <w:rPr>
                <w:sz w:val="20"/>
                <w:szCs w:val="20"/>
              </w:rPr>
              <w:t xml:space="preserve"> 2017 г. № 123-VI«О </w:t>
            </w:r>
            <w:r w:rsidRPr="00907F3F">
              <w:rPr>
                <w:spacing w:val="-1"/>
                <w:sz w:val="20"/>
                <w:szCs w:val="20"/>
              </w:rPr>
              <w:t>таможенном регулировании</w:t>
            </w:r>
            <w:r w:rsidRPr="00907F3F">
              <w:rPr>
                <w:sz w:val="20"/>
                <w:szCs w:val="20"/>
              </w:rPr>
              <w:t xml:space="preserve"> в </w:t>
            </w:r>
            <w:proofErr w:type="spellStart"/>
            <w:r w:rsidRPr="00907F3F">
              <w:rPr>
                <w:sz w:val="20"/>
                <w:szCs w:val="20"/>
              </w:rPr>
              <w:t>РК»</w:t>
            </w:r>
            <w:hyperlink r:id="rId7">
              <w:r w:rsidRPr="00907F3F">
                <w:rPr>
                  <w:sz w:val="20"/>
                  <w:szCs w:val="20"/>
                </w:rPr>
                <w:t>https</w:t>
              </w:r>
              <w:proofErr w:type="spellEnd"/>
              <w:r w:rsidRPr="00907F3F">
                <w:rPr>
                  <w:sz w:val="20"/>
                  <w:szCs w:val="20"/>
                </w:rPr>
                <w:t>://www.z</w:t>
              </w:r>
            </w:hyperlink>
            <w:r w:rsidRPr="00907F3F">
              <w:rPr>
                <w:sz w:val="20"/>
                <w:szCs w:val="20"/>
              </w:rPr>
              <w:t>a</w:t>
            </w:r>
            <w:hyperlink r:id="rId8">
              <w:r w:rsidRPr="00907F3F">
                <w:rPr>
                  <w:sz w:val="20"/>
                  <w:szCs w:val="20"/>
                </w:rPr>
                <w:t>kon.kz/</w:t>
              </w:r>
            </w:hyperlink>
          </w:p>
          <w:p w14:paraId="09D1420A" w14:textId="77777777" w:rsidR="00B231F2" w:rsidRPr="00907F3F" w:rsidRDefault="00B231F2" w:rsidP="00B231F2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autoSpaceDE/>
              <w:autoSpaceDN/>
              <w:spacing w:line="240" w:lineRule="atLeast"/>
              <w:ind w:firstLine="11"/>
              <w:contextualSpacing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 xml:space="preserve">О </w:t>
            </w:r>
            <w:r w:rsidRPr="00907F3F">
              <w:rPr>
                <w:spacing w:val="-1"/>
                <w:sz w:val="20"/>
                <w:szCs w:val="20"/>
              </w:rPr>
              <w:t>таможенном</w:t>
            </w:r>
            <w:r w:rsidRPr="00907F3F">
              <w:rPr>
                <w:sz w:val="20"/>
                <w:szCs w:val="20"/>
              </w:rPr>
              <w:t xml:space="preserve"> деле в </w:t>
            </w:r>
            <w:proofErr w:type="gramStart"/>
            <w:r w:rsidRPr="00907F3F">
              <w:rPr>
                <w:spacing w:val="-1"/>
                <w:sz w:val="20"/>
                <w:szCs w:val="20"/>
              </w:rPr>
              <w:t>РеспубликеКазахстан[</w:t>
            </w:r>
            <w:proofErr w:type="gramEnd"/>
            <w:r w:rsidRPr="00907F3F">
              <w:rPr>
                <w:spacing w:val="-1"/>
                <w:sz w:val="20"/>
                <w:szCs w:val="20"/>
              </w:rPr>
              <w:t>Электронныйресурс]</w:t>
            </w:r>
            <w:r w:rsidRPr="00907F3F">
              <w:rPr>
                <w:sz w:val="20"/>
                <w:szCs w:val="20"/>
              </w:rPr>
              <w:t>/</w:t>
            </w:r>
            <w:r w:rsidRPr="00907F3F">
              <w:rPr>
                <w:spacing w:val="-1"/>
                <w:sz w:val="20"/>
                <w:szCs w:val="20"/>
              </w:rPr>
              <w:t>КазНУим.аль-Фараби,Науч.б-ка.-Алматы:</w:t>
            </w:r>
            <w:r w:rsidRPr="00907F3F">
              <w:rPr>
                <w:sz w:val="20"/>
                <w:szCs w:val="20"/>
              </w:rPr>
              <w:t xml:space="preserve"> </w:t>
            </w:r>
            <w:proofErr w:type="spellStart"/>
            <w:r w:rsidRPr="00907F3F">
              <w:rPr>
                <w:sz w:val="20"/>
                <w:szCs w:val="20"/>
              </w:rPr>
              <w:t>КазНУ</w:t>
            </w:r>
            <w:proofErr w:type="spellEnd"/>
            <w:r w:rsidRPr="00907F3F">
              <w:rPr>
                <w:sz w:val="20"/>
                <w:szCs w:val="20"/>
              </w:rPr>
              <w:t xml:space="preserve">, 2012.-42 </w:t>
            </w:r>
            <w:proofErr w:type="spellStart"/>
            <w:r w:rsidRPr="00907F3F">
              <w:rPr>
                <w:sz w:val="20"/>
                <w:szCs w:val="20"/>
              </w:rPr>
              <w:t>mb</w:t>
            </w:r>
            <w:proofErr w:type="spellEnd"/>
            <w:r w:rsidRPr="00907F3F">
              <w:rPr>
                <w:sz w:val="20"/>
                <w:szCs w:val="20"/>
              </w:rPr>
              <w:t>.</w:t>
            </w:r>
          </w:p>
          <w:p w14:paraId="3BDF1EF3" w14:textId="77777777" w:rsidR="00B231F2" w:rsidRPr="00907F3F" w:rsidRDefault="00B231F2" w:rsidP="00B231F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Учебный материал: тезисы лекций, видео-лекции, методические рекомендации по подготовке к семинарским занятиям, СРС и </w:t>
            </w:r>
            <w:proofErr w:type="gramStart"/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т.п.</w:t>
            </w:r>
            <w:proofErr w:type="gramEnd"/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, доступные на сайте </w:t>
            </w:r>
            <w:hyperlink r:id="rId9" w:history="1">
              <w:r w:rsidRPr="00907F3F">
                <w:rPr>
                  <w:rStyle w:val="a4"/>
                  <w:rFonts w:ascii="Times New Roman" w:hAnsi="Times New Roman"/>
                  <w:sz w:val="20"/>
                  <w:szCs w:val="20"/>
                </w:rPr>
                <w:t>www.univer.kaznu.kz</w:t>
              </w:r>
            </w:hyperlink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УМКД.</w:t>
            </w:r>
          </w:p>
        </w:tc>
      </w:tr>
    </w:tbl>
    <w:p w14:paraId="66447685" w14:textId="77777777" w:rsidR="00B231F2" w:rsidRPr="00907F3F" w:rsidRDefault="00B231F2" w:rsidP="00B231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B231F2" w:rsidRPr="00907F3F" w14:paraId="788DA667" w14:textId="77777777" w:rsidTr="008A3A49">
        <w:trPr>
          <w:trHeight w:val="239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3C6D2" w14:textId="77777777" w:rsidR="00B231F2" w:rsidRPr="00907F3F" w:rsidRDefault="00B231F2" w:rsidP="00B231F2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65D1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907F3F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907F3F">
              <w:rPr>
                <w:rStyle w:val="a4"/>
                <w:rFonts w:ascii="Times New Roman" w:hAnsi="Times New Roman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907F3F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907F3F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907F3F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</w:p>
          <w:p w14:paraId="01A1E2C3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r w:rsidRPr="00907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851288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СРСП, СРС, которые отражаются в </w:t>
            </w:r>
            <w:proofErr w:type="spellStart"/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силлабусе</w:t>
            </w:r>
            <w:proofErr w:type="spellEnd"/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 и отвечают за актуальность тематик учебных занятий </w:t>
            </w:r>
            <w:proofErr w:type="spellStart"/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изаданий</w:t>
            </w:r>
            <w:proofErr w:type="spellEnd"/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E24AE05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Посещаемость. 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0034C71E" w14:textId="77777777" w:rsidR="00B231F2" w:rsidRPr="00907F3F" w:rsidRDefault="00B231F2" w:rsidP="00B23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3F">
              <w:rPr>
                <w:rStyle w:val="a4"/>
                <w:rFonts w:ascii="Times New Roman" w:hAnsi="Times New Roman"/>
                <w:b/>
                <w:bCs/>
                <w:sz w:val="20"/>
                <w:szCs w:val="20"/>
              </w:rPr>
              <w:t xml:space="preserve">Академическая </w:t>
            </w:r>
            <w:proofErr w:type="spellStart"/>
            <w:proofErr w:type="gramStart"/>
            <w:r w:rsidRPr="00907F3F">
              <w:rPr>
                <w:rStyle w:val="a4"/>
                <w:rFonts w:ascii="Times New Roman" w:hAnsi="Times New Roman"/>
                <w:b/>
                <w:bCs/>
                <w:sz w:val="20"/>
                <w:szCs w:val="20"/>
              </w:rPr>
              <w:t>честность.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spellEnd"/>
            <w:proofErr w:type="gramEnd"/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/лабораторные занятия, </w:t>
            </w:r>
            <w:proofErr w:type="spellStart"/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СРСразвивают</w:t>
            </w:r>
            <w:proofErr w:type="spellEnd"/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обучающегося </w:t>
            </w:r>
            <w:proofErr w:type="spellStart"/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самостоятельность,критическое</w:t>
            </w:r>
            <w:proofErr w:type="spellEnd"/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03C78073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907F3F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907F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907F3F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907F3F">
              <w:rPr>
                <w:rStyle w:val="a4"/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907F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7977840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r w:rsidRPr="00907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ECE124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2285E3FB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907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07F3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Pr="00907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rahmetoldyna.aydana@kaznu.kz</w:t>
            </w:r>
            <w:r w:rsidRPr="00907F3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</w:p>
          <w:p w14:paraId="0587D15E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ИнтеграцияМОО</w:t>
            </w:r>
            <w:proofErr w:type="spellEnd"/>
            <w:r w:rsidRPr="00907F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907F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massiveopenonlinecourse</w:t>
            </w:r>
            <w:proofErr w:type="spellEnd"/>
            <w:proofErr w:type="gramStart"/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 случае интеграции </w:t>
            </w:r>
            <w:r w:rsidRPr="00907F3F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r w:rsidRPr="00907F3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в дисциплину, всем обучающимся необходимо зарегистрироваться на МОО</w:t>
            </w:r>
            <w:r w:rsidRPr="00907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СРСки</w:t>
            </w:r>
            <w:proofErr w:type="spellEnd"/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прохождения модулей </w:t>
            </w:r>
            <w:r w:rsidRPr="00907F3F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r w:rsidRPr="00907F3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</w:p>
          <w:p w14:paraId="4677AF52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907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B231F2" w:rsidRPr="00907F3F" w14:paraId="4181B0E4" w14:textId="77777777" w:rsidTr="008A3A49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D35BC32" w14:textId="77777777" w:rsidR="00B231F2" w:rsidRPr="00907F3F" w:rsidRDefault="00B231F2" w:rsidP="00B231F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B231F2" w:rsidRPr="00907F3F" w14:paraId="54249E42" w14:textId="77777777" w:rsidTr="008A3A49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BF5DE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07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Балльно</w:t>
            </w:r>
            <w:proofErr w:type="spellEnd"/>
            <w:r w:rsidRPr="00907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3C413B9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58463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Методы оценивания</w:t>
            </w:r>
          </w:p>
        </w:tc>
      </w:tr>
      <w:tr w:rsidR="00B231F2" w:rsidRPr="00907F3F" w14:paraId="37E1E8A6" w14:textId="77777777" w:rsidTr="008A3A49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D83115" w14:textId="77777777" w:rsidR="00B231F2" w:rsidRPr="00907F3F" w:rsidRDefault="00B231F2" w:rsidP="00B231F2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FA3B5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Цифровой </w:t>
            </w:r>
          </w:p>
          <w:p w14:paraId="51982F9E" w14:textId="77777777" w:rsidR="00B231F2" w:rsidRPr="00907F3F" w:rsidRDefault="00B231F2" w:rsidP="00B231F2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эквивалент</w:t>
            </w:r>
          </w:p>
          <w:p w14:paraId="5667AA92" w14:textId="77777777" w:rsidR="00B231F2" w:rsidRPr="00907F3F" w:rsidRDefault="00B231F2" w:rsidP="00B231F2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078BA3" w14:textId="77777777" w:rsidR="00B231F2" w:rsidRPr="00907F3F" w:rsidRDefault="00B231F2" w:rsidP="00B231F2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Баллы, </w:t>
            </w:r>
          </w:p>
          <w:p w14:paraId="5684DBEF" w14:textId="77777777" w:rsidR="00B231F2" w:rsidRPr="00907F3F" w:rsidRDefault="00B231F2" w:rsidP="00B231F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632FF" w14:textId="77777777" w:rsidR="00B231F2" w:rsidRPr="00907F3F" w:rsidRDefault="00B231F2" w:rsidP="00B231F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F2BF1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 </w:t>
            </w:r>
            <w:r w:rsidRPr="00907F3F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</w:t>
            </w:r>
            <w:proofErr w:type="spellStart"/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наформативном</w:t>
            </w:r>
            <w:proofErr w:type="spellEnd"/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суммативном</w:t>
            </w:r>
            <w:proofErr w:type="spellEnd"/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оценивании.</w:t>
            </w:r>
          </w:p>
          <w:p w14:paraId="6A158514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907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оценивание – 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gramStart"/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оценивания,которыйпроводитсявходеповседневнойучебнойдеятельности</w:t>
            </w:r>
            <w:proofErr w:type="gramEnd"/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.Являетсятекущимпоказателемуспеваемости.Обеспечиваетоперативную </w:t>
            </w:r>
            <w:proofErr w:type="spellStart"/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взаимосвязьмеждуобучающимсяипреподавателем</w:t>
            </w:r>
            <w:proofErr w:type="spellEnd"/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</w:t>
            </w:r>
            <w:proofErr w:type="spellStart"/>
            <w:proofErr w:type="gramStart"/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процесс.Оценивается</w:t>
            </w:r>
            <w:proofErr w:type="spellEnd"/>
            <w:proofErr w:type="gramEnd"/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569F49E0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</w:t>
            </w:r>
            <w:r w:rsidRPr="00907F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–вид оценивания, который проводится по завершению изучения раздела в соответствии с программой </w:t>
            </w:r>
            <w:proofErr w:type="spellStart"/>
            <w:proofErr w:type="gramStart"/>
            <w:r w:rsidRPr="00907F3F">
              <w:rPr>
                <w:rFonts w:ascii="Times New Roman" w:hAnsi="Times New Roman" w:cs="Times New Roman"/>
                <w:bCs/>
                <w:sz w:val="20"/>
                <w:szCs w:val="20"/>
              </w:rPr>
              <w:t>дисциплины.Проводится</w:t>
            </w:r>
            <w:proofErr w:type="spellEnd"/>
            <w:proofErr w:type="gramEnd"/>
            <w:r w:rsidRPr="00907F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3-4 раза за семестр при </w:t>
            </w:r>
            <w:r w:rsidRPr="00907F3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выполнении </w:t>
            </w:r>
            <w:proofErr w:type="spellStart"/>
            <w:r w:rsidRPr="00907F3F">
              <w:rPr>
                <w:rFonts w:ascii="Times New Roman" w:hAnsi="Times New Roman" w:cs="Times New Roman"/>
                <w:bCs/>
                <w:sz w:val="20"/>
                <w:szCs w:val="20"/>
              </w:rPr>
              <w:t>СРС</w:t>
            </w:r>
            <w:r w:rsidRPr="00907F3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.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Это</w:t>
            </w:r>
            <w:proofErr w:type="spellEnd"/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B231F2" w:rsidRPr="00907F3F" w14:paraId="45735E04" w14:textId="77777777" w:rsidTr="008A3A49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0A6ECB6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ED3FC1A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57B4032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5A9455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F95660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B231F2" w:rsidRPr="00907F3F" w14:paraId="3F6ED95E" w14:textId="77777777" w:rsidTr="008A3A49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5EAA1AE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549956F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2F69BAA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EA884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3AF09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B231F2" w:rsidRPr="00907F3F" w14:paraId="19427292" w14:textId="77777777" w:rsidTr="008A3A49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A95B09C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BA512C1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6CD7E43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718578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9F7C0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1F2" w:rsidRPr="00907F3F" w14:paraId="0A8B30E9" w14:textId="77777777" w:rsidTr="008A3A49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531FB25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97C8573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183970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03B0F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C658DB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Формативное</w:t>
            </w:r>
            <w:proofErr w:type="spellEnd"/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907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</w:t>
            </w:r>
          </w:p>
          <w:p w14:paraId="4B4BC26B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E67A7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07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 %содержание</w:t>
            </w:r>
          </w:p>
        </w:tc>
      </w:tr>
      <w:tr w:rsidR="00B231F2" w:rsidRPr="00907F3F" w14:paraId="2FF0913D" w14:textId="77777777" w:rsidTr="008A3A49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8E019D0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84AF8C2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F360D29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399D6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A518C92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58A9130" w14:textId="0674B707" w:rsidR="00B231F2" w:rsidRPr="00907F3F" w:rsidRDefault="000E3D5E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231F2" w:rsidRPr="00907F3F" w14:paraId="5129273D" w14:textId="77777777" w:rsidTr="008A3A49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B00B0D8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48D2696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60E1358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9026A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5AE887A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3B6A6C8" w14:textId="180A85B1" w:rsidR="00B231F2" w:rsidRPr="00907F3F" w:rsidRDefault="000E3D5E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B231F2" w:rsidRPr="00907F3F" w14:paraId="1BA31DBE" w14:textId="77777777" w:rsidTr="008A3A49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2D32E2C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9F0DBF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2DF4854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E6A696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D91D43B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E87D27E" w14:textId="026BCD88" w:rsidR="00B231F2" w:rsidRPr="00907F3F" w:rsidRDefault="000E3D5E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231F2" w:rsidRPr="00907F3F" w14:paraId="4A429786" w14:textId="77777777" w:rsidTr="008A3A49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BB8C010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9AD0EF0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F22E0F5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1CF3B0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69BD9B39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F8D650" w14:textId="7CB89200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B231F2" w:rsidRPr="00907F3F" w14:paraId="364AA1DE" w14:textId="77777777" w:rsidTr="008A3A49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BBCF0F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037B6A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A29335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64247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597875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EF21A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231F2" w:rsidRPr="00907F3F" w14:paraId="26BDB802" w14:textId="77777777" w:rsidTr="008A3A4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93FE" w14:textId="77777777" w:rsidR="00B231F2" w:rsidRPr="00907F3F" w:rsidRDefault="00B231F2" w:rsidP="00B231F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6904" w14:textId="77777777" w:rsidR="00B231F2" w:rsidRPr="00907F3F" w:rsidRDefault="00B231F2" w:rsidP="00B231F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8DF3" w14:textId="77777777" w:rsidR="00B231F2" w:rsidRPr="00907F3F" w:rsidRDefault="00B231F2" w:rsidP="00B231F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98C5" w14:textId="77777777" w:rsidR="00B231F2" w:rsidRPr="00907F3F" w:rsidRDefault="00B231F2" w:rsidP="00B231F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69DA" w14:textId="77777777" w:rsidR="00B231F2" w:rsidRPr="00907F3F" w:rsidRDefault="00B231F2" w:rsidP="00B231F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9116" w14:textId="77777777" w:rsidR="00B231F2" w:rsidRPr="00907F3F" w:rsidRDefault="00B231F2" w:rsidP="00B231F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7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748F559" w14:textId="77777777" w:rsidR="00B231F2" w:rsidRPr="00907F3F" w:rsidRDefault="00B231F2" w:rsidP="00B231F2">
      <w:pPr>
        <w:tabs>
          <w:tab w:val="left" w:pos="1276"/>
        </w:tabs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24F94242" w14:textId="77777777" w:rsidR="00B231F2" w:rsidRPr="00907F3F" w:rsidRDefault="00B231F2" w:rsidP="00B231F2">
      <w:pPr>
        <w:tabs>
          <w:tab w:val="left" w:pos="1276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7F3F">
        <w:rPr>
          <w:rFonts w:ascii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14:paraId="096F992C" w14:textId="77777777" w:rsidR="00B231F2" w:rsidRPr="00907F3F" w:rsidRDefault="00B231F2" w:rsidP="00B231F2">
      <w:pPr>
        <w:tabs>
          <w:tab w:val="left" w:pos="1276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B231F2" w:rsidRPr="00907F3F" w14:paraId="4483CC7C" w14:textId="77777777" w:rsidTr="008A3A49">
        <w:tc>
          <w:tcPr>
            <w:tcW w:w="971" w:type="dxa"/>
          </w:tcPr>
          <w:p w14:paraId="1953F37F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44B0FFB1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554DF7C0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2B266169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ind w:left="-68" w:firstLine="26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Макс.</w:t>
            </w:r>
          </w:p>
          <w:p w14:paraId="7A73B8C1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907F3F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907F3F">
              <w:rPr>
                <w:b/>
                <w:sz w:val="20"/>
                <w:szCs w:val="20"/>
              </w:rPr>
              <w:t>алл</w:t>
            </w:r>
            <w:proofErr w:type="spellEnd"/>
            <w:r w:rsidRPr="00907F3F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B231F2" w:rsidRPr="00907F3F" w14:paraId="6AA3938D" w14:textId="77777777" w:rsidTr="008A3A49">
        <w:tc>
          <w:tcPr>
            <w:tcW w:w="10225" w:type="dxa"/>
            <w:gridSpan w:val="4"/>
          </w:tcPr>
          <w:p w14:paraId="0F487B01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 xml:space="preserve">Модуль 1 </w:t>
            </w:r>
            <w:r w:rsidRPr="00907F3F">
              <w:rPr>
                <w:color w:val="000000"/>
                <w:sz w:val="20"/>
                <w:szCs w:val="20"/>
              </w:rPr>
              <w:t>Правовые и экономические предпосылки создания СЭЗ</w:t>
            </w:r>
          </w:p>
        </w:tc>
      </w:tr>
      <w:tr w:rsidR="00B231F2" w:rsidRPr="00907F3F" w14:paraId="3980E7AB" w14:textId="77777777" w:rsidTr="008A3A49">
        <w:tc>
          <w:tcPr>
            <w:tcW w:w="971" w:type="dxa"/>
            <w:vMerge w:val="restart"/>
          </w:tcPr>
          <w:p w14:paraId="20607F49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30FFDF0C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 xml:space="preserve">Л1. </w:t>
            </w:r>
            <w:r w:rsidRPr="00907F3F">
              <w:rPr>
                <w:sz w:val="20"/>
                <w:szCs w:val="20"/>
              </w:rPr>
              <w:t xml:space="preserve">Тема: </w:t>
            </w:r>
            <w:r w:rsidRPr="00907F3F">
              <w:rPr>
                <w:color w:val="000000"/>
                <w:sz w:val="20"/>
                <w:szCs w:val="20"/>
              </w:rPr>
              <w:t>Общая характеристика и предпосылки создания свободных экономических зон</w:t>
            </w:r>
          </w:p>
        </w:tc>
        <w:tc>
          <w:tcPr>
            <w:tcW w:w="850" w:type="dxa"/>
          </w:tcPr>
          <w:p w14:paraId="631CACCB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E1DD4FD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231F2" w:rsidRPr="00907F3F" w14:paraId="2AF137E6" w14:textId="77777777" w:rsidTr="008A3A49">
        <w:tc>
          <w:tcPr>
            <w:tcW w:w="971" w:type="dxa"/>
            <w:vMerge/>
          </w:tcPr>
          <w:p w14:paraId="21446B55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8D6580C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 xml:space="preserve">СЗ 1. </w:t>
            </w:r>
            <w:r w:rsidRPr="00907F3F">
              <w:rPr>
                <w:sz w:val="20"/>
                <w:szCs w:val="20"/>
              </w:rPr>
              <w:t xml:space="preserve">Тема: </w:t>
            </w:r>
            <w:r w:rsidRPr="00907F3F">
              <w:rPr>
                <w:color w:val="000000"/>
                <w:sz w:val="20"/>
                <w:szCs w:val="20"/>
              </w:rPr>
              <w:t>Общая характеристика и предпосылки создания свободных экономических зон</w:t>
            </w:r>
          </w:p>
        </w:tc>
        <w:tc>
          <w:tcPr>
            <w:tcW w:w="850" w:type="dxa"/>
          </w:tcPr>
          <w:p w14:paraId="31FC98BB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27C05A4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5</w:t>
            </w:r>
          </w:p>
        </w:tc>
      </w:tr>
      <w:tr w:rsidR="00B231F2" w:rsidRPr="00907F3F" w14:paraId="48F50D93" w14:textId="77777777" w:rsidTr="008A3A49">
        <w:tc>
          <w:tcPr>
            <w:tcW w:w="971" w:type="dxa"/>
            <w:vMerge w:val="restart"/>
          </w:tcPr>
          <w:p w14:paraId="02FA4BCC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573A9166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 xml:space="preserve">Л2. </w:t>
            </w:r>
            <w:r w:rsidRPr="00907F3F">
              <w:rPr>
                <w:sz w:val="20"/>
                <w:szCs w:val="20"/>
              </w:rPr>
              <w:t xml:space="preserve">Тема: </w:t>
            </w:r>
            <w:r w:rsidRPr="00907F3F">
              <w:rPr>
                <w:color w:val="000000"/>
                <w:sz w:val="20"/>
                <w:szCs w:val="20"/>
              </w:rPr>
              <w:t>Классификация свободных экономических зон</w:t>
            </w:r>
          </w:p>
        </w:tc>
        <w:tc>
          <w:tcPr>
            <w:tcW w:w="850" w:type="dxa"/>
          </w:tcPr>
          <w:p w14:paraId="7CE8CA0C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99C36F5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231F2" w:rsidRPr="00907F3F" w14:paraId="02795269" w14:textId="77777777" w:rsidTr="008A3A49">
        <w:tc>
          <w:tcPr>
            <w:tcW w:w="971" w:type="dxa"/>
            <w:vMerge/>
          </w:tcPr>
          <w:p w14:paraId="7C169F8F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AF42504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 xml:space="preserve">СЗ </w:t>
            </w:r>
            <w:proofErr w:type="gramStart"/>
            <w:r w:rsidRPr="00907F3F">
              <w:rPr>
                <w:b/>
                <w:sz w:val="20"/>
                <w:szCs w:val="20"/>
              </w:rPr>
              <w:t>2.</w:t>
            </w:r>
            <w:r w:rsidRPr="00907F3F">
              <w:rPr>
                <w:sz w:val="20"/>
                <w:szCs w:val="20"/>
              </w:rPr>
              <w:t>Тема</w:t>
            </w:r>
            <w:proofErr w:type="gramEnd"/>
            <w:r w:rsidRPr="00907F3F">
              <w:rPr>
                <w:sz w:val="20"/>
                <w:szCs w:val="20"/>
              </w:rPr>
              <w:t xml:space="preserve">: </w:t>
            </w:r>
            <w:r w:rsidRPr="00907F3F">
              <w:rPr>
                <w:color w:val="000000"/>
                <w:sz w:val="20"/>
                <w:szCs w:val="20"/>
              </w:rPr>
              <w:t>Классификация свободных экономических зон</w:t>
            </w:r>
          </w:p>
        </w:tc>
        <w:tc>
          <w:tcPr>
            <w:tcW w:w="850" w:type="dxa"/>
          </w:tcPr>
          <w:p w14:paraId="533CCBDD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E65CD14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5</w:t>
            </w:r>
          </w:p>
        </w:tc>
      </w:tr>
      <w:tr w:rsidR="00B231F2" w:rsidRPr="00907F3F" w14:paraId="3B92F2DF" w14:textId="77777777" w:rsidTr="008A3A49">
        <w:tc>
          <w:tcPr>
            <w:tcW w:w="971" w:type="dxa"/>
            <w:vMerge/>
          </w:tcPr>
          <w:p w14:paraId="035B26F8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AF29AA3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907F3F">
              <w:rPr>
                <w:b/>
                <w:sz w:val="20"/>
                <w:szCs w:val="20"/>
              </w:rPr>
              <w:t xml:space="preserve">СРСП 1. </w:t>
            </w:r>
            <w:r w:rsidRPr="00907F3F">
              <w:rPr>
                <w:sz w:val="20"/>
                <w:szCs w:val="20"/>
              </w:rPr>
              <w:t>Консультация по выполнению СРС 1</w:t>
            </w:r>
            <w:r w:rsidRPr="00907F3F">
              <w:rPr>
                <w:sz w:val="20"/>
                <w:szCs w:val="20"/>
                <w:lang w:val="kk-KZ"/>
              </w:rPr>
              <w:t xml:space="preserve"> на тему: </w:t>
            </w:r>
            <w:r w:rsidRPr="00907F3F">
              <w:rPr>
                <w:color w:val="000000"/>
                <w:sz w:val="20"/>
                <w:szCs w:val="20"/>
              </w:rPr>
              <w:t>История создания свободных экономических зон в Казахстане</w:t>
            </w:r>
          </w:p>
        </w:tc>
        <w:tc>
          <w:tcPr>
            <w:tcW w:w="850" w:type="dxa"/>
          </w:tcPr>
          <w:p w14:paraId="282345EF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C3EAD80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231F2" w:rsidRPr="00907F3F" w14:paraId="560E7606" w14:textId="77777777" w:rsidTr="008A3A49">
        <w:tc>
          <w:tcPr>
            <w:tcW w:w="971" w:type="dxa"/>
            <w:vMerge w:val="restart"/>
          </w:tcPr>
          <w:p w14:paraId="0F7C3A18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2BCD5F78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Л3.</w:t>
            </w:r>
            <w:r w:rsidRPr="00907F3F">
              <w:rPr>
                <w:sz w:val="20"/>
                <w:szCs w:val="20"/>
              </w:rPr>
              <w:t xml:space="preserve"> Тема: Создание и функционирование свободных экономических зон в Республике Казахстан</w:t>
            </w:r>
            <w:r w:rsidRPr="00907F3F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0D453A4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C997445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231F2" w:rsidRPr="00907F3F" w14:paraId="309CDAA1" w14:textId="77777777" w:rsidTr="008A3A49">
        <w:tc>
          <w:tcPr>
            <w:tcW w:w="971" w:type="dxa"/>
            <w:vMerge/>
          </w:tcPr>
          <w:p w14:paraId="03D2AC69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2CDEA8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 xml:space="preserve">СЗ </w:t>
            </w:r>
            <w:proofErr w:type="gramStart"/>
            <w:r w:rsidRPr="00907F3F">
              <w:rPr>
                <w:b/>
                <w:sz w:val="20"/>
                <w:szCs w:val="20"/>
              </w:rPr>
              <w:t>3.</w:t>
            </w:r>
            <w:r w:rsidRPr="00907F3F">
              <w:rPr>
                <w:sz w:val="20"/>
                <w:szCs w:val="20"/>
              </w:rPr>
              <w:t>Тема</w:t>
            </w:r>
            <w:proofErr w:type="gramEnd"/>
            <w:r w:rsidRPr="00907F3F">
              <w:rPr>
                <w:sz w:val="20"/>
                <w:szCs w:val="20"/>
              </w:rPr>
              <w:t>: Создание и функционирование свободных экономических зон в Республике Казахстан</w:t>
            </w:r>
            <w:r w:rsidRPr="00907F3F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866BAD0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81960A0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5</w:t>
            </w:r>
          </w:p>
        </w:tc>
      </w:tr>
      <w:tr w:rsidR="00B231F2" w:rsidRPr="00907F3F" w14:paraId="6998D065" w14:textId="77777777" w:rsidTr="008A3A49">
        <w:tc>
          <w:tcPr>
            <w:tcW w:w="971" w:type="dxa"/>
            <w:vMerge/>
          </w:tcPr>
          <w:p w14:paraId="0C7C19AC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FF1A465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 xml:space="preserve">СРС 1. </w:t>
            </w:r>
            <w:r w:rsidRPr="00907F3F">
              <w:rPr>
                <w:spacing w:val="-1"/>
                <w:sz w:val="20"/>
                <w:szCs w:val="20"/>
              </w:rPr>
              <w:t>Написать</w:t>
            </w:r>
            <w:r w:rsidRPr="00907F3F">
              <w:rPr>
                <w:sz w:val="20"/>
                <w:szCs w:val="20"/>
              </w:rPr>
              <w:t xml:space="preserve"> </w:t>
            </w:r>
            <w:proofErr w:type="spellStart"/>
            <w:r w:rsidRPr="00907F3F">
              <w:rPr>
                <w:sz w:val="20"/>
                <w:szCs w:val="20"/>
              </w:rPr>
              <w:t>рефератна</w:t>
            </w:r>
            <w:proofErr w:type="spellEnd"/>
            <w:r w:rsidRPr="00907F3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07F3F">
              <w:rPr>
                <w:spacing w:val="-1"/>
                <w:sz w:val="20"/>
                <w:szCs w:val="20"/>
              </w:rPr>
              <w:t>тему:</w:t>
            </w:r>
            <w:r w:rsidRPr="00907F3F">
              <w:rPr>
                <w:color w:val="000000"/>
                <w:sz w:val="20"/>
                <w:szCs w:val="20"/>
              </w:rPr>
              <w:t>История</w:t>
            </w:r>
            <w:proofErr w:type="spellEnd"/>
            <w:proofErr w:type="gramEnd"/>
            <w:r w:rsidRPr="00907F3F">
              <w:rPr>
                <w:color w:val="000000"/>
                <w:sz w:val="20"/>
                <w:szCs w:val="20"/>
              </w:rPr>
              <w:t xml:space="preserve"> создания свободных экономических зон в Казахстане</w:t>
            </w:r>
          </w:p>
        </w:tc>
        <w:tc>
          <w:tcPr>
            <w:tcW w:w="850" w:type="dxa"/>
          </w:tcPr>
          <w:p w14:paraId="443C600D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B3DB6C0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25</w:t>
            </w:r>
          </w:p>
        </w:tc>
      </w:tr>
      <w:tr w:rsidR="00B231F2" w:rsidRPr="00907F3F" w14:paraId="7AE3F750" w14:textId="77777777" w:rsidTr="008A3A49">
        <w:tc>
          <w:tcPr>
            <w:tcW w:w="971" w:type="dxa"/>
            <w:vMerge w:val="restart"/>
          </w:tcPr>
          <w:p w14:paraId="267F9B12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086CB5FE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Л4.</w:t>
            </w:r>
            <w:r w:rsidRPr="00907F3F">
              <w:rPr>
                <w:sz w:val="20"/>
                <w:szCs w:val="20"/>
              </w:rPr>
              <w:t xml:space="preserve"> Тема: </w:t>
            </w:r>
            <w:r w:rsidRPr="00907F3F">
              <w:rPr>
                <w:bCs/>
                <w:sz w:val="20"/>
                <w:szCs w:val="20"/>
              </w:rPr>
              <w:t>СЭЗ «Астана – новый город»</w:t>
            </w:r>
            <w:r w:rsidRPr="00907F3F">
              <w:rPr>
                <w:sz w:val="20"/>
                <w:szCs w:val="20"/>
              </w:rPr>
              <w:t xml:space="preserve"> в городе Астана (легкая промышленность, автомобилестроение, авиационная, химическая)</w:t>
            </w:r>
          </w:p>
        </w:tc>
        <w:tc>
          <w:tcPr>
            <w:tcW w:w="850" w:type="dxa"/>
          </w:tcPr>
          <w:p w14:paraId="4D8E8A71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0620197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231F2" w:rsidRPr="00907F3F" w14:paraId="242CCEE3" w14:textId="77777777" w:rsidTr="008A3A49">
        <w:tc>
          <w:tcPr>
            <w:tcW w:w="971" w:type="dxa"/>
            <w:vMerge/>
          </w:tcPr>
          <w:p w14:paraId="1693A2D7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8DABF70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 xml:space="preserve">СЗ </w:t>
            </w:r>
            <w:proofErr w:type="gramStart"/>
            <w:r w:rsidRPr="00907F3F">
              <w:rPr>
                <w:b/>
                <w:sz w:val="20"/>
                <w:szCs w:val="20"/>
              </w:rPr>
              <w:t>4.</w:t>
            </w:r>
            <w:r w:rsidRPr="00907F3F">
              <w:rPr>
                <w:sz w:val="20"/>
                <w:szCs w:val="20"/>
              </w:rPr>
              <w:t>Тема</w:t>
            </w:r>
            <w:proofErr w:type="gramEnd"/>
            <w:r w:rsidRPr="00907F3F">
              <w:rPr>
                <w:sz w:val="20"/>
                <w:szCs w:val="20"/>
              </w:rPr>
              <w:t xml:space="preserve">: </w:t>
            </w:r>
            <w:r w:rsidRPr="00907F3F">
              <w:rPr>
                <w:bCs/>
                <w:sz w:val="20"/>
                <w:szCs w:val="20"/>
              </w:rPr>
              <w:t>СЭЗ «Астана – новый город»</w:t>
            </w:r>
            <w:r w:rsidRPr="00907F3F">
              <w:rPr>
                <w:sz w:val="20"/>
                <w:szCs w:val="20"/>
              </w:rPr>
              <w:t xml:space="preserve"> в городе Астана (легкая промышленность, автомобилестроение, авиационная, химическая)</w:t>
            </w:r>
          </w:p>
        </w:tc>
        <w:tc>
          <w:tcPr>
            <w:tcW w:w="850" w:type="dxa"/>
          </w:tcPr>
          <w:p w14:paraId="3AEF0168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E15C4D3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5</w:t>
            </w:r>
          </w:p>
        </w:tc>
      </w:tr>
      <w:tr w:rsidR="00B231F2" w:rsidRPr="00907F3F" w14:paraId="41A3D273" w14:textId="77777777" w:rsidTr="008A3A49">
        <w:tc>
          <w:tcPr>
            <w:tcW w:w="971" w:type="dxa"/>
            <w:vMerge w:val="restart"/>
          </w:tcPr>
          <w:p w14:paraId="6609943C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8889D5D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Л5.</w:t>
            </w:r>
            <w:r w:rsidRPr="00907F3F">
              <w:rPr>
                <w:sz w:val="20"/>
                <w:szCs w:val="20"/>
              </w:rPr>
              <w:t xml:space="preserve"> Тема: </w:t>
            </w:r>
            <w:r w:rsidRPr="00907F3F">
              <w:rPr>
                <w:bCs/>
                <w:sz w:val="20"/>
                <w:szCs w:val="20"/>
              </w:rPr>
              <w:t>СЭЗ «</w:t>
            </w:r>
            <w:proofErr w:type="spellStart"/>
            <w:r w:rsidRPr="00907F3F">
              <w:rPr>
                <w:bCs/>
                <w:sz w:val="20"/>
                <w:szCs w:val="20"/>
              </w:rPr>
              <w:t>Морпорт</w:t>
            </w:r>
            <w:proofErr w:type="spellEnd"/>
            <w:r w:rsidRPr="00907F3F">
              <w:rPr>
                <w:bCs/>
                <w:sz w:val="20"/>
                <w:szCs w:val="20"/>
              </w:rPr>
              <w:t xml:space="preserve"> Актау»</w:t>
            </w:r>
            <w:r w:rsidRPr="00907F3F">
              <w:rPr>
                <w:sz w:val="20"/>
                <w:szCs w:val="20"/>
              </w:rPr>
              <w:t xml:space="preserve"> в Мангистауской области (легкая промышленность, химическая, металлургическая промышленность)</w:t>
            </w:r>
          </w:p>
        </w:tc>
        <w:tc>
          <w:tcPr>
            <w:tcW w:w="850" w:type="dxa"/>
          </w:tcPr>
          <w:p w14:paraId="4C09AAE9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9EE9A57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231F2" w:rsidRPr="00907F3F" w14:paraId="2849D34A" w14:textId="77777777" w:rsidTr="008A3A49">
        <w:tc>
          <w:tcPr>
            <w:tcW w:w="971" w:type="dxa"/>
            <w:vMerge/>
          </w:tcPr>
          <w:p w14:paraId="44CD4D42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319C1C2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СЗ 5.</w:t>
            </w:r>
            <w:r w:rsidRPr="00907F3F">
              <w:rPr>
                <w:sz w:val="20"/>
                <w:szCs w:val="20"/>
              </w:rPr>
              <w:t xml:space="preserve"> Тема: </w:t>
            </w:r>
            <w:r w:rsidRPr="00907F3F">
              <w:rPr>
                <w:bCs/>
                <w:sz w:val="20"/>
                <w:szCs w:val="20"/>
              </w:rPr>
              <w:t>СЭЗ «</w:t>
            </w:r>
            <w:proofErr w:type="spellStart"/>
            <w:r w:rsidRPr="00907F3F">
              <w:rPr>
                <w:bCs/>
                <w:sz w:val="20"/>
                <w:szCs w:val="20"/>
              </w:rPr>
              <w:t>Морпорт</w:t>
            </w:r>
            <w:proofErr w:type="spellEnd"/>
            <w:r w:rsidRPr="00907F3F">
              <w:rPr>
                <w:bCs/>
                <w:sz w:val="20"/>
                <w:szCs w:val="20"/>
              </w:rPr>
              <w:t xml:space="preserve"> Актау»</w:t>
            </w:r>
            <w:r w:rsidRPr="00907F3F">
              <w:rPr>
                <w:sz w:val="20"/>
                <w:szCs w:val="20"/>
              </w:rPr>
              <w:t xml:space="preserve"> в Мангистауской области (легкая промышленность, химическая, металлургическая промышленность)</w:t>
            </w:r>
          </w:p>
        </w:tc>
        <w:tc>
          <w:tcPr>
            <w:tcW w:w="850" w:type="dxa"/>
          </w:tcPr>
          <w:p w14:paraId="5E2AEEB7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014C802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5</w:t>
            </w:r>
          </w:p>
        </w:tc>
      </w:tr>
      <w:tr w:rsidR="00B231F2" w:rsidRPr="00907F3F" w14:paraId="661B2459" w14:textId="77777777" w:rsidTr="008A3A49">
        <w:trPr>
          <w:trHeight w:val="285"/>
        </w:trPr>
        <w:tc>
          <w:tcPr>
            <w:tcW w:w="971" w:type="dxa"/>
            <w:vMerge/>
          </w:tcPr>
          <w:p w14:paraId="333B7A34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BCBD8D6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 xml:space="preserve">СРСП 2. Решение задач </w:t>
            </w:r>
          </w:p>
        </w:tc>
        <w:tc>
          <w:tcPr>
            <w:tcW w:w="850" w:type="dxa"/>
          </w:tcPr>
          <w:p w14:paraId="264A4935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AE74A54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15</w:t>
            </w:r>
          </w:p>
        </w:tc>
      </w:tr>
      <w:tr w:rsidR="00B231F2" w:rsidRPr="00907F3F" w14:paraId="69186C74" w14:textId="77777777" w:rsidTr="008A3A49">
        <w:tc>
          <w:tcPr>
            <w:tcW w:w="10225" w:type="dxa"/>
            <w:gridSpan w:val="4"/>
          </w:tcPr>
          <w:p w14:paraId="3A4E4E23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07F3F">
              <w:rPr>
                <w:sz w:val="20"/>
                <w:szCs w:val="20"/>
              </w:rPr>
              <w:t xml:space="preserve">Модуль 2 </w:t>
            </w:r>
            <w:r w:rsidRPr="00907F3F">
              <w:rPr>
                <w:color w:val="000000"/>
                <w:sz w:val="20"/>
                <w:szCs w:val="20"/>
              </w:rPr>
              <w:t>Основные типы СЭЗ в РК</w:t>
            </w:r>
          </w:p>
        </w:tc>
      </w:tr>
      <w:tr w:rsidR="00B231F2" w:rsidRPr="00907F3F" w14:paraId="617F4515" w14:textId="77777777" w:rsidTr="008A3A49">
        <w:tc>
          <w:tcPr>
            <w:tcW w:w="971" w:type="dxa"/>
            <w:vMerge w:val="restart"/>
          </w:tcPr>
          <w:p w14:paraId="690592E0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15E09B6E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  <w:lang w:val="kk-KZ"/>
              </w:rPr>
            </w:pPr>
            <w:r w:rsidRPr="00907F3F">
              <w:rPr>
                <w:b/>
                <w:sz w:val="20"/>
                <w:szCs w:val="20"/>
              </w:rPr>
              <w:t>Л</w:t>
            </w:r>
            <w:proofErr w:type="gramStart"/>
            <w:r w:rsidRPr="00907F3F">
              <w:rPr>
                <w:b/>
                <w:sz w:val="20"/>
                <w:szCs w:val="20"/>
              </w:rPr>
              <w:t>6.</w:t>
            </w:r>
            <w:r w:rsidRPr="00907F3F">
              <w:rPr>
                <w:sz w:val="20"/>
                <w:szCs w:val="20"/>
                <w:lang w:val="kk-KZ"/>
              </w:rPr>
              <w:t>Тема</w:t>
            </w:r>
            <w:proofErr w:type="gramEnd"/>
            <w:r w:rsidRPr="00907F3F">
              <w:rPr>
                <w:sz w:val="20"/>
                <w:szCs w:val="20"/>
                <w:lang w:val="kk-KZ"/>
              </w:rPr>
              <w:t xml:space="preserve">: </w:t>
            </w:r>
            <w:r w:rsidRPr="00907F3F">
              <w:rPr>
                <w:bCs/>
                <w:sz w:val="20"/>
                <w:szCs w:val="20"/>
              </w:rPr>
              <w:t>СЭЗ «Парк информационных технологий»</w:t>
            </w:r>
            <w:r w:rsidRPr="00907F3F">
              <w:rPr>
                <w:sz w:val="20"/>
                <w:szCs w:val="20"/>
              </w:rPr>
              <w:t xml:space="preserve"> в городе Алматы (приборостроение)</w:t>
            </w:r>
            <w:r w:rsidRPr="00907F3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14:paraId="64B78EB2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0EA244B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231F2" w:rsidRPr="00907F3F" w14:paraId="128D5FA6" w14:textId="77777777" w:rsidTr="008A3A49">
        <w:tc>
          <w:tcPr>
            <w:tcW w:w="971" w:type="dxa"/>
            <w:vMerge/>
          </w:tcPr>
          <w:p w14:paraId="6A8A2FEF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25DE6F3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  <w:lang w:val="kk-KZ"/>
              </w:rPr>
            </w:pPr>
            <w:r w:rsidRPr="00907F3F">
              <w:rPr>
                <w:b/>
                <w:sz w:val="20"/>
                <w:szCs w:val="20"/>
              </w:rPr>
              <w:t xml:space="preserve">СЗ </w:t>
            </w:r>
            <w:proofErr w:type="gramStart"/>
            <w:r w:rsidRPr="00907F3F">
              <w:rPr>
                <w:b/>
                <w:sz w:val="20"/>
                <w:szCs w:val="20"/>
              </w:rPr>
              <w:t>6.</w:t>
            </w:r>
            <w:r w:rsidRPr="00907F3F">
              <w:rPr>
                <w:sz w:val="20"/>
                <w:szCs w:val="20"/>
                <w:lang w:val="kk-KZ"/>
              </w:rPr>
              <w:t>Тема</w:t>
            </w:r>
            <w:proofErr w:type="gramEnd"/>
            <w:r w:rsidRPr="00907F3F">
              <w:rPr>
                <w:sz w:val="20"/>
                <w:szCs w:val="20"/>
                <w:lang w:val="kk-KZ"/>
              </w:rPr>
              <w:t xml:space="preserve">: </w:t>
            </w:r>
            <w:r w:rsidRPr="00907F3F">
              <w:rPr>
                <w:bCs/>
                <w:sz w:val="20"/>
                <w:szCs w:val="20"/>
              </w:rPr>
              <w:t>СЭЗ «Парк информационных технологий»</w:t>
            </w:r>
            <w:r w:rsidRPr="00907F3F">
              <w:rPr>
                <w:sz w:val="20"/>
                <w:szCs w:val="20"/>
              </w:rPr>
              <w:t xml:space="preserve"> в городе Алматы (приборостроение)</w:t>
            </w:r>
            <w:r w:rsidRPr="00907F3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14:paraId="7771CD2B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3D8E31B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5</w:t>
            </w:r>
          </w:p>
        </w:tc>
      </w:tr>
      <w:tr w:rsidR="00B231F2" w:rsidRPr="00907F3F" w14:paraId="491316F1" w14:textId="77777777" w:rsidTr="008A3A49">
        <w:tc>
          <w:tcPr>
            <w:tcW w:w="971" w:type="dxa"/>
            <w:vMerge/>
          </w:tcPr>
          <w:p w14:paraId="549B18CD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D1364D6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 xml:space="preserve">СРСП 3. </w:t>
            </w:r>
            <w:r w:rsidRPr="00907F3F">
              <w:rPr>
                <w:sz w:val="20"/>
                <w:szCs w:val="20"/>
              </w:rPr>
              <w:t>Консультация по выполнению СРС 2.</w:t>
            </w:r>
            <w:r w:rsidRPr="00907F3F">
              <w:rPr>
                <w:bCs/>
                <w:sz w:val="20"/>
                <w:szCs w:val="20"/>
              </w:rPr>
              <w:t xml:space="preserve"> «</w:t>
            </w:r>
            <w:r w:rsidRPr="00907F3F">
              <w:rPr>
                <w:sz w:val="20"/>
                <w:szCs w:val="20"/>
              </w:rPr>
              <w:t>Правовые и экономические предпосылки создания СЭЗ в РК</w:t>
            </w:r>
            <w:r w:rsidRPr="00907F3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14:paraId="4C1042F4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6E562FC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231F2" w:rsidRPr="00907F3F" w14:paraId="7425C551" w14:textId="77777777" w:rsidTr="008A3A49">
        <w:tc>
          <w:tcPr>
            <w:tcW w:w="971" w:type="dxa"/>
            <w:vMerge w:val="restart"/>
          </w:tcPr>
          <w:p w14:paraId="7C63FAA2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229305F3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  <w:lang w:val="kk-KZ"/>
              </w:rPr>
            </w:pPr>
            <w:r w:rsidRPr="00907F3F">
              <w:rPr>
                <w:b/>
                <w:sz w:val="20"/>
                <w:szCs w:val="20"/>
              </w:rPr>
              <w:t>Л</w:t>
            </w:r>
            <w:proofErr w:type="gramStart"/>
            <w:r w:rsidRPr="00907F3F">
              <w:rPr>
                <w:b/>
                <w:sz w:val="20"/>
                <w:szCs w:val="20"/>
              </w:rPr>
              <w:t>7.</w:t>
            </w:r>
            <w:r w:rsidRPr="00907F3F">
              <w:rPr>
                <w:sz w:val="20"/>
                <w:szCs w:val="20"/>
                <w:lang w:val="kk-KZ"/>
              </w:rPr>
              <w:t>Тема</w:t>
            </w:r>
            <w:proofErr w:type="gramEnd"/>
            <w:r w:rsidRPr="00907F3F">
              <w:rPr>
                <w:sz w:val="20"/>
                <w:szCs w:val="20"/>
                <w:lang w:val="kk-KZ"/>
              </w:rPr>
              <w:t xml:space="preserve">: </w:t>
            </w:r>
            <w:r w:rsidRPr="00907F3F">
              <w:rPr>
                <w:bCs/>
                <w:sz w:val="20"/>
                <w:szCs w:val="20"/>
              </w:rPr>
              <w:t>СЭЗ «</w:t>
            </w:r>
            <w:proofErr w:type="spellStart"/>
            <w:r w:rsidRPr="00907F3F">
              <w:rPr>
                <w:bCs/>
                <w:sz w:val="20"/>
                <w:szCs w:val="20"/>
              </w:rPr>
              <w:t>Онтүстік</w:t>
            </w:r>
            <w:proofErr w:type="spellEnd"/>
            <w:r w:rsidRPr="00907F3F">
              <w:rPr>
                <w:bCs/>
                <w:sz w:val="20"/>
                <w:szCs w:val="20"/>
              </w:rPr>
              <w:t>»</w:t>
            </w:r>
            <w:r w:rsidRPr="00907F3F">
              <w:rPr>
                <w:sz w:val="20"/>
                <w:szCs w:val="20"/>
              </w:rPr>
              <w:t xml:space="preserve"> в Южно-Казахстанской области (легкая и текстильная промышленность)</w:t>
            </w:r>
            <w:r w:rsidRPr="00907F3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14:paraId="7D5800BC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42114BF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231F2" w:rsidRPr="00907F3F" w14:paraId="046B9601" w14:textId="77777777" w:rsidTr="008A3A49">
        <w:tc>
          <w:tcPr>
            <w:tcW w:w="971" w:type="dxa"/>
            <w:vMerge/>
          </w:tcPr>
          <w:p w14:paraId="680F9DC6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A249DC1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  <w:lang w:val="kk-KZ"/>
              </w:rPr>
            </w:pPr>
            <w:r w:rsidRPr="00907F3F">
              <w:rPr>
                <w:b/>
                <w:sz w:val="20"/>
                <w:szCs w:val="20"/>
              </w:rPr>
              <w:t xml:space="preserve">СЗ </w:t>
            </w:r>
            <w:proofErr w:type="gramStart"/>
            <w:r w:rsidRPr="00907F3F">
              <w:rPr>
                <w:b/>
                <w:sz w:val="20"/>
                <w:szCs w:val="20"/>
              </w:rPr>
              <w:t>7.</w:t>
            </w:r>
            <w:r w:rsidRPr="00907F3F">
              <w:rPr>
                <w:sz w:val="20"/>
                <w:szCs w:val="20"/>
                <w:lang w:val="kk-KZ"/>
              </w:rPr>
              <w:t>Тема</w:t>
            </w:r>
            <w:proofErr w:type="gramEnd"/>
            <w:r w:rsidRPr="00907F3F">
              <w:rPr>
                <w:sz w:val="20"/>
                <w:szCs w:val="20"/>
                <w:lang w:val="kk-KZ"/>
              </w:rPr>
              <w:t xml:space="preserve">: </w:t>
            </w:r>
            <w:r w:rsidRPr="00907F3F">
              <w:rPr>
                <w:bCs/>
                <w:sz w:val="20"/>
                <w:szCs w:val="20"/>
              </w:rPr>
              <w:t>СЭЗ «</w:t>
            </w:r>
            <w:proofErr w:type="spellStart"/>
            <w:r w:rsidRPr="00907F3F">
              <w:rPr>
                <w:bCs/>
                <w:sz w:val="20"/>
                <w:szCs w:val="20"/>
              </w:rPr>
              <w:t>Онтүстік</w:t>
            </w:r>
            <w:proofErr w:type="spellEnd"/>
            <w:r w:rsidRPr="00907F3F">
              <w:rPr>
                <w:bCs/>
                <w:sz w:val="20"/>
                <w:szCs w:val="20"/>
              </w:rPr>
              <w:t>»</w:t>
            </w:r>
            <w:r w:rsidRPr="00907F3F">
              <w:rPr>
                <w:sz w:val="20"/>
                <w:szCs w:val="20"/>
              </w:rPr>
              <w:t xml:space="preserve"> в Южно-Казахстанской области (легкая и текстильная промышленность)</w:t>
            </w:r>
            <w:r w:rsidRPr="00907F3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14:paraId="29C4D360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EEDD0AE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5</w:t>
            </w:r>
          </w:p>
        </w:tc>
      </w:tr>
      <w:tr w:rsidR="00B231F2" w:rsidRPr="00907F3F" w14:paraId="5D8F4DE2" w14:textId="77777777" w:rsidTr="008A3A49">
        <w:tc>
          <w:tcPr>
            <w:tcW w:w="971" w:type="dxa"/>
            <w:vMerge/>
          </w:tcPr>
          <w:p w14:paraId="2E666255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8D712AC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 xml:space="preserve">СРС </w:t>
            </w:r>
            <w:proofErr w:type="gramStart"/>
            <w:r w:rsidRPr="00907F3F">
              <w:rPr>
                <w:b/>
                <w:sz w:val="20"/>
                <w:szCs w:val="20"/>
              </w:rPr>
              <w:t>2.</w:t>
            </w:r>
            <w:r w:rsidRPr="00907F3F">
              <w:rPr>
                <w:bCs/>
                <w:sz w:val="20"/>
                <w:szCs w:val="20"/>
              </w:rPr>
              <w:t>Подготовить</w:t>
            </w:r>
            <w:proofErr w:type="gramEnd"/>
            <w:r w:rsidRPr="00907F3F">
              <w:rPr>
                <w:bCs/>
                <w:sz w:val="20"/>
                <w:szCs w:val="20"/>
              </w:rPr>
              <w:t xml:space="preserve"> презентацию на тему: «</w:t>
            </w:r>
            <w:r w:rsidRPr="00907F3F">
              <w:rPr>
                <w:sz w:val="20"/>
                <w:szCs w:val="20"/>
              </w:rPr>
              <w:t>Правовые и экономические предпосылки создания СЭЗ в РК</w:t>
            </w:r>
            <w:r w:rsidRPr="00907F3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14:paraId="5DF42860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ABDC72F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25</w:t>
            </w:r>
          </w:p>
        </w:tc>
      </w:tr>
      <w:tr w:rsidR="00B231F2" w:rsidRPr="00907F3F" w14:paraId="43908A95" w14:textId="77777777" w:rsidTr="008A3A49">
        <w:tc>
          <w:tcPr>
            <w:tcW w:w="971" w:type="dxa"/>
          </w:tcPr>
          <w:p w14:paraId="5DABC206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907F3F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213F41BD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2C9B62C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F5E6689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907F3F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231F2" w:rsidRPr="00907F3F" w14:paraId="43DFEED2" w14:textId="77777777" w:rsidTr="008A3A49">
        <w:tc>
          <w:tcPr>
            <w:tcW w:w="971" w:type="dxa"/>
            <w:vMerge w:val="restart"/>
          </w:tcPr>
          <w:p w14:paraId="1B2156CA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690B42FF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Л8.</w:t>
            </w:r>
            <w:r w:rsidRPr="00907F3F">
              <w:rPr>
                <w:sz w:val="20"/>
                <w:szCs w:val="20"/>
                <w:lang w:val="kk-KZ"/>
              </w:rPr>
              <w:t xml:space="preserve"> Тема: </w:t>
            </w:r>
            <w:r w:rsidRPr="00907F3F">
              <w:rPr>
                <w:bCs/>
                <w:sz w:val="20"/>
                <w:szCs w:val="20"/>
              </w:rPr>
              <w:t>СЭЗ «Национальный индустриальный нефтехимический технопарк»</w:t>
            </w:r>
            <w:r w:rsidRPr="00907F3F">
              <w:rPr>
                <w:sz w:val="20"/>
                <w:szCs w:val="20"/>
              </w:rPr>
              <w:t xml:space="preserve"> в Атырауской области (нефтехимическая промышленность)</w:t>
            </w:r>
            <w:r w:rsidRPr="00907F3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14:paraId="701612A4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9D60DE6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231F2" w:rsidRPr="00907F3F" w14:paraId="5FC55F26" w14:textId="77777777" w:rsidTr="008A3A49">
        <w:tc>
          <w:tcPr>
            <w:tcW w:w="971" w:type="dxa"/>
            <w:vMerge/>
          </w:tcPr>
          <w:p w14:paraId="00D9C5F6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D8C0F69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 xml:space="preserve">СЗ </w:t>
            </w:r>
            <w:proofErr w:type="gramStart"/>
            <w:r w:rsidRPr="00907F3F">
              <w:rPr>
                <w:b/>
                <w:sz w:val="20"/>
                <w:szCs w:val="20"/>
              </w:rPr>
              <w:t>8.</w:t>
            </w:r>
            <w:r w:rsidRPr="00907F3F">
              <w:rPr>
                <w:sz w:val="20"/>
                <w:szCs w:val="20"/>
                <w:lang w:val="kk-KZ"/>
              </w:rPr>
              <w:t>Тема</w:t>
            </w:r>
            <w:proofErr w:type="gramEnd"/>
            <w:r w:rsidRPr="00907F3F">
              <w:rPr>
                <w:sz w:val="20"/>
                <w:szCs w:val="20"/>
                <w:lang w:val="kk-KZ"/>
              </w:rPr>
              <w:t xml:space="preserve">: </w:t>
            </w:r>
            <w:r w:rsidRPr="00907F3F">
              <w:rPr>
                <w:bCs/>
                <w:sz w:val="20"/>
                <w:szCs w:val="20"/>
              </w:rPr>
              <w:t>СЭЗ «Национальный индустриальный нефтехимический технопарк»</w:t>
            </w:r>
            <w:r w:rsidRPr="00907F3F">
              <w:rPr>
                <w:sz w:val="20"/>
                <w:szCs w:val="20"/>
              </w:rPr>
              <w:t xml:space="preserve"> в Атырауской области (нефтехимическая промышленность)</w:t>
            </w:r>
            <w:r w:rsidRPr="00907F3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14:paraId="41380CF5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E55E1D5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5</w:t>
            </w:r>
          </w:p>
        </w:tc>
      </w:tr>
      <w:tr w:rsidR="00B231F2" w:rsidRPr="00907F3F" w14:paraId="71F46058" w14:textId="77777777" w:rsidTr="008A3A49">
        <w:tc>
          <w:tcPr>
            <w:tcW w:w="971" w:type="dxa"/>
            <w:vMerge w:val="restart"/>
          </w:tcPr>
          <w:p w14:paraId="31E02C8B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00198E04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Л9.</w:t>
            </w:r>
            <w:r w:rsidRPr="00907F3F">
              <w:rPr>
                <w:sz w:val="20"/>
                <w:szCs w:val="20"/>
                <w:lang w:val="kk-KZ"/>
              </w:rPr>
              <w:t xml:space="preserve"> Тема: </w:t>
            </w:r>
            <w:r w:rsidRPr="00907F3F">
              <w:rPr>
                <w:bCs/>
                <w:sz w:val="20"/>
                <w:szCs w:val="20"/>
              </w:rPr>
              <w:t>СЭЗ «</w:t>
            </w:r>
            <w:proofErr w:type="spellStart"/>
            <w:r w:rsidRPr="00907F3F">
              <w:rPr>
                <w:bCs/>
                <w:sz w:val="20"/>
                <w:szCs w:val="20"/>
              </w:rPr>
              <w:t>Бурабай</w:t>
            </w:r>
            <w:proofErr w:type="spellEnd"/>
            <w:r w:rsidRPr="00907F3F">
              <w:rPr>
                <w:bCs/>
                <w:sz w:val="20"/>
                <w:szCs w:val="20"/>
              </w:rPr>
              <w:t>»</w:t>
            </w:r>
            <w:r w:rsidRPr="00907F3F">
              <w:rPr>
                <w:sz w:val="20"/>
                <w:szCs w:val="20"/>
              </w:rPr>
              <w:t xml:space="preserve"> в Акмолинской области (туризм)</w:t>
            </w:r>
          </w:p>
        </w:tc>
        <w:tc>
          <w:tcPr>
            <w:tcW w:w="850" w:type="dxa"/>
          </w:tcPr>
          <w:p w14:paraId="6F69E7CC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CEE6DBA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231F2" w:rsidRPr="00907F3F" w14:paraId="0FBBF8D0" w14:textId="77777777" w:rsidTr="008A3A49">
        <w:tc>
          <w:tcPr>
            <w:tcW w:w="971" w:type="dxa"/>
            <w:vMerge/>
          </w:tcPr>
          <w:p w14:paraId="4720FFC3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800B5FA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 xml:space="preserve">СЗ </w:t>
            </w:r>
            <w:proofErr w:type="gramStart"/>
            <w:r w:rsidRPr="00907F3F">
              <w:rPr>
                <w:b/>
                <w:sz w:val="20"/>
                <w:szCs w:val="20"/>
              </w:rPr>
              <w:t>9.</w:t>
            </w:r>
            <w:r w:rsidRPr="00907F3F">
              <w:rPr>
                <w:sz w:val="20"/>
                <w:szCs w:val="20"/>
                <w:lang w:val="kk-KZ"/>
              </w:rPr>
              <w:t>Тема</w:t>
            </w:r>
            <w:proofErr w:type="gramEnd"/>
            <w:r w:rsidRPr="00907F3F">
              <w:rPr>
                <w:sz w:val="20"/>
                <w:szCs w:val="20"/>
                <w:lang w:val="kk-KZ"/>
              </w:rPr>
              <w:t xml:space="preserve">: </w:t>
            </w:r>
            <w:r w:rsidRPr="00907F3F">
              <w:rPr>
                <w:bCs/>
                <w:sz w:val="20"/>
                <w:szCs w:val="20"/>
              </w:rPr>
              <w:t>СЭЗ «</w:t>
            </w:r>
            <w:proofErr w:type="spellStart"/>
            <w:r w:rsidRPr="00907F3F">
              <w:rPr>
                <w:bCs/>
                <w:sz w:val="20"/>
                <w:szCs w:val="20"/>
              </w:rPr>
              <w:t>Бурабай</w:t>
            </w:r>
            <w:proofErr w:type="spellEnd"/>
            <w:r w:rsidRPr="00907F3F">
              <w:rPr>
                <w:bCs/>
                <w:sz w:val="20"/>
                <w:szCs w:val="20"/>
              </w:rPr>
              <w:t>»</w:t>
            </w:r>
            <w:r w:rsidRPr="00907F3F">
              <w:rPr>
                <w:sz w:val="20"/>
                <w:szCs w:val="20"/>
              </w:rPr>
              <w:t xml:space="preserve"> в Акмолинской области (туризм)</w:t>
            </w:r>
          </w:p>
        </w:tc>
        <w:tc>
          <w:tcPr>
            <w:tcW w:w="850" w:type="dxa"/>
          </w:tcPr>
          <w:p w14:paraId="2E52255E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070500E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5</w:t>
            </w:r>
          </w:p>
        </w:tc>
      </w:tr>
      <w:tr w:rsidR="00B231F2" w:rsidRPr="00907F3F" w14:paraId="7CB96E0B" w14:textId="77777777" w:rsidTr="008A3A49">
        <w:tc>
          <w:tcPr>
            <w:tcW w:w="971" w:type="dxa"/>
          </w:tcPr>
          <w:p w14:paraId="3945013B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74CFAB8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 xml:space="preserve">СРС 3. </w:t>
            </w:r>
            <w:r w:rsidRPr="00907F3F">
              <w:rPr>
                <w:bCs/>
                <w:sz w:val="20"/>
                <w:szCs w:val="20"/>
              </w:rPr>
              <w:t>Написать реферат на тему: «Особенности управление СЭЗ»</w:t>
            </w:r>
          </w:p>
        </w:tc>
        <w:tc>
          <w:tcPr>
            <w:tcW w:w="850" w:type="dxa"/>
          </w:tcPr>
          <w:p w14:paraId="4F3B26DB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B4E7A60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25</w:t>
            </w:r>
          </w:p>
        </w:tc>
      </w:tr>
      <w:tr w:rsidR="00B231F2" w:rsidRPr="00907F3F" w14:paraId="380D6F62" w14:textId="77777777" w:rsidTr="008A3A49">
        <w:tc>
          <w:tcPr>
            <w:tcW w:w="971" w:type="dxa"/>
            <w:vMerge w:val="restart"/>
          </w:tcPr>
          <w:p w14:paraId="70BF8C89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7F7F5D60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Л10.</w:t>
            </w:r>
            <w:r w:rsidRPr="00907F3F">
              <w:rPr>
                <w:sz w:val="20"/>
                <w:szCs w:val="20"/>
                <w:lang w:val="kk-KZ"/>
              </w:rPr>
              <w:t xml:space="preserve"> Тема: </w:t>
            </w:r>
            <w:r w:rsidRPr="00907F3F">
              <w:rPr>
                <w:bCs/>
                <w:sz w:val="20"/>
                <w:szCs w:val="20"/>
              </w:rPr>
              <w:t>СЭЗ «Павлодар»</w:t>
            </w:r>
            <w:r w:rsidRPr="00907F3F">
              <w:rPr>
                <w:sz w:val="20"/>
                <w:szCs w:val="20"/>
              </w:rPr>
              <w:t xml:space="preserve"> в </w:t>
            </w:r>
            <w:proofErr w:type="spellStart"/>
            <w:r w:rsidRPr="00907F3F">
              <w:rPr>
                <w:sz w:val="20"/>
                <w:szCs w:val="20"/>
              </w:rPr>
              <w:t>г.Павлодар</w:t>
            </w:r>
            <w:proofErr w:type="spellEnd"/>
            <w:r w:rsidRPr="00907F3F">
              <w:rPr>
                <w:sz w:val="20"/>
                <w:szCs w:val="20"/>
              </w:rPr>
              <w:t xml:space="preserve"> (химическая и нефтехимическая промышленность)</w:t>
            </w:r>
          </w:p>
        </w:tc>
        <w:tc>
          <w:tcPr>
            <w:tcW w:w="850" w:type="dxa"/>
          </w:tcPr>
          <w:p w14:paraId="542E2495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93E59F3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231F2" w:rsidRPr="00907F3F" w14:paraId="68492B0A" w14:textId="77777777" w:rsidTr="008A3A49">
        <w:tc>
          <w:tcPr>
            <w:tcW w:w="971" w:type="dxa"/>
            <w:vMerge/>
          </w:tcPr>
          <w:p w14:paraId="7676CD9A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BA8654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 xml:space="preserve">СЗ </w:t>
            </w:r>
            <w:proofErr w:type="gramStart"/>
            <w:r w:rsidRPr="00907F3F">
              <w:rPr>
                <w:b/>
                <w:sz w:val="20"/>
                <w:szCs w:val="20"/>
              </w:rPr>
              <w:t>10.</w:t>
            </w:r>
            <w:r w:rsidRPr="00907F3F">
              <w:rPr>
                <w:sz w:val="20"/>
                <w:szCs w:val="20"/>
                <w:lang w:val="kk-KZ"/>
              </w:rPr>
              <w:t>Тема</w:t>
            </w:r>
            <w:proofErr w:type="gramEnd"/>
            <w:r w:rsidRPr="00907F3F">
              <w:rPr>
                <w:sz w:val="20"/>
                <w:szCs w:val="20"/>
                <w:lang w:val="kk-KZ"/>
              </w:rPr>
              <w:t xml:space="preserve">: </w:t>
            </w:r>
            <w:r w:rsidRPr="00907F3F">
              <w:rPr>
                <w:bCs/>
                <w:sz w:val="20"/>
                <w:szCs w:val="20"/>
              </w:rPr>
              <w:t>СЭЗ «Павлодар»</w:t>
            </w:r>
            <w:r w:rsidRPr="00907F3F">
              <w:rPr>
                <w:sz w:val="20"/>
                <w:szCs w:val="20"/>
              </w:rPr>
              <w:t xml:space="preserve"> в </w:t>
            </w:r>
            <w:proofErr w:type="spellStart"/>
            <w:r w:rsidRPr="00907F3F">
              <w:rPr>
                <w:sz w:val="20"/>
                <w:szCs w:val="20"/>
              </w:rPr>
              <w:t>г.Павлодар</w:t>
            </w:r>
            <w:proofErr w:type="spellEnd"/>
            <w:r w:rsidRPr="00907F3F">
              <w:rPr>
                <w:sz w:val="20"/>
                <w:szCs w:val="20"/>
              </w:rPr>
              <w:t xml:space="preserve"> (химическая и нефтехимическая промышленность)</w:t>
            </w:r>
          </w:p>
        </w:tc>
        <w:tc>
          <w:tcPr>
            <w:tcW w:w="850" w:type="dxa"/>
          </w:tcPr>
          <w:p w14:paraId="7CC0283E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2D4C9A8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5</w:t>
            </w:r>
          </w:p>
        </w:tc>
      </w:tr>
      <w:tr w:rsidR="00B231F2" w:rsidRPr="00907F3F" w14:paraId="6B1346E6" w14:textId="77777777" w:rsidTr="008A3A49">
        <w:tc>
          <w:tcPr>
            <w:tcW w:w="971" w:type="dxa"/>
            <w:vMerge/>
          </w:tcPr>
          <w:p w14:paraId="5A0505F5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DC2745B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  <w:highlight w:val="green"/>
              </w:rPr>
            </w:pPr>
            <w:r w:rsidRPr="00907F3F">
              <w:rPr>
                <w:b/>
                <w:sz w:val="20"/>
                <w:szCs w:val="20"/>
              </w:rPr>
              <w:t>СРСП 4. Решение кейсов.</w:t>
            </w:r>
          </w:p>
        </w:tc>
        <w:tc>
          <w:tcPr>
            <w:tcW w:w="850" w:type="dxa"/>
          </w:tcPr>
          <w:p w14:paraId="77F66D32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3C80276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5</w:t>
            </w:r>
          </w:p>
        </w:tc>
      </w:tr>
      <w:tr w:rsidR="00B231F2" w:rsidRPr="00907F3F" w14:paraId="0DA5B804" w14:textId="77777777" w:rsidTr="008A3A49">
        <w:tc>
          <w:tcPr>
            <w:tcW w:w="10225" w:type="dxa"/>
            <w:gridSpan w:val="4"/>
          </w:tcPr>
          <w:p w14:paraId="5D93E42F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Модуль 3</w:t>
            </w:r>
            <w:r w:rsidRPr="00907F3F">
              <w:rPr>
                <w:b/>
                <w:bCs/>
                <w:sz w:val="20"/>
                <w:szCs w:val="20"/>
              </w:rPr>
              <w:t xml:space="preserve"> Ответственность за несоблюдение условий и требований таможенной процедуры</w:t>
            </w:r>
          </w:p>
        </w:tc>
      </w:tr>
      <w:tr w:rsidR="00B231F2" w:rsidRPr="00907F3F" w14:paraId="67D4DAC2" w14:textId="77777777" w:rsidTr="008A3A49">
        <w:tc>
          <w:tcPr>
            <w:tcW w:w="971" w:type="dxa"/>
            <w:vMerge w:val="restart"/>
          </w:tcPr>
          <w:p w14:paraId="29913C3C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43C087EA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Л11.</w:t>
            </w:r>
            <w:r w:rsidRPr="00907F3F">
              <w:rPr>
                <w:sz w:val="20"/>
                <w:szCs w:val="20"/>
                <w:lang w:val="kk-KZ"/>
              </w:rPr>
              <w:t xml:space="preserve"> Тема: </w:t>
            </w:r>
            <w:r w:rsidRPr="00907F3F">
              <w:rPr>
                <w:bCs/>
                <w:sz w:val="20"/>
                <w:szCs w:val="20"/>
              </w:rPr>
              <w:t>СЭЗ «</w:t>
            </w:r>
            <w:proofErr w:type="spellStart"/>
            <w:r w:rsidRPr="00907F3F">
              <w:rPr>
                <w:bCs/>
                <w:sz w:val="20"/>
                <w:szCs w:val="20"/>
              </w:rPr>
              <w:t>Сарыарқа</w:t>
            </w:r>
            <w:proofErr w:type="spellEnd"/>
            <w:r w:rsidRPr="00907F3F">
              <w:rPr>
                <w:bCs/>
                <w:sz w:val="20"/>
                <w:szCs w:val="20"/>
              </w:rPr>
              <w:t>»</w:t>
            </w:r>
            <w:r w:rsidRPr="00907F3F">
              <w:rPr>
                <w:sz w:val="20"/>
                <w:szCs w:val="20"/>
              </w:rPr>
              <w:t xml:space="preserve"> в Карагандинской области (металлургия и машиностроение)</w:t>
            </w:r>
          </w:p>
        </w:tc>
        <w:tc>
          <w:tcPr>
            <w:tcW w:w="850" w:type="dxa"/>
          </w:tcPr>
          <w:p w14:paraId="4C2AE5BD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4BC5350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231F2" w:rsidRPr="00907F3F" w14:paraId="7EAA14BC" w14:textId="77777777" w:rsidTr="008A3A49">
        <w:tc>
          <w:tcPr>
            <w:tcW w:w="971" w:type="dxa"/>
            <w:vMerge/>
          </w:tcPr>
          <w:p w14:paraId="6BD9353E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6DC7387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 xml:space="preserve">СЗ </w:t>
            </w:r>
            <w:proofErr w:type="gramStart"/>
            <w:r w:rsidRPr="00907F3F">
              <w:rPr>
                <w:b/>
                <w:sz w:val="20"/>
                <w:szCs w:val="20"/>
              </w:rPr>
              <w:t>11.</w:t>
            </w:r>
            <w:r w:rsidRPr="00907F3F">
              <w:rPr>
                <w:sz w:val="20"/>
                <w:szCs w:val="20"/>
                <w:lang w:val="kk-KZ"/>
              </w:rPr>
              <w:t>Тема</w:t>
            </w:r>
            <w:proofErr w:type="gramEnd"/>
            <w:r w:rsidRPr="00907F3F">
              <w:rPr>
                <w:sz w:val="20"/>
                <w:szCs w:val="20"/>
                <w:lang w:val="kk-KZ"/>
              </w:rPr>
              <w:t xml:space="preserve">: </w:t>
            </w:r>
            <w:r w:rsidRPr="00907F3F">
              <w:rPr>
                <w:bCs/>
                <w:sz w:val="20"/>
                <w:szCs w:val="20"/>
              </w:rPr>
              <w:t>СЭЗ «</w:t>
            </w:r>
            <w:proofErr w:type="spellStart"/>
            <w:r w:rsidRPr="00907F3F">
              <w:rPr>
                <w:bCs/>
                <w:sz w:val="20"/>
                <w:szCs w:val="20"/>
              </w:rPr>
              <w:t>Сарыарқа</w:t>
            </w:r>
            <w:proofErr w:type="spellEnd"/>
            <w:r w:rsidRPr="00907F3F">
              <w:rPr>
                <w:bCs/>
                <w:sz w:val="20"/>
                <w:szCs w:val="20"/>
              </w:rPr>
              <w:t>»</w:t>
            </w:r>
            <w:r w:rsidRPr="00907F3F">
              <w:rPr>
                <w:sz w:val="20"/>
                <w:szCs w:val="20"/>
              </w:rPr>
              <w:t xml:space="preserve"> в Карагандинской области (металлургия и машиностроение)</w:t>
            </w:r>
          </w:p>
        </w:tc>
        <w:tc>
          <w:tcPr>
            <w:tcW w:w="850" w:type="dxa"/>
          </w:tcPr>
          <w:p w14:paraId="5248BA03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B14F93A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5</w:t>
            </w:r>
          </w:p>
        </w:tc>
      </w:tr>
      <w:tr w:rsidR="00B231F2" w:rsidRPr="00907F3F" w14:paraId="3117A3B4" w14:textId="77777777" w:rsidTr="008A3A49">
        <w:tc>
          <w:tcPr>
            <w:tcW w:w="971" w:type="dxa"/>
            <w:vMerge w:val="restart"/>
          </w:tcPr>
          <w:p w14:paraId="5DEA7B5D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078B7D6C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Л12.</w:t>
            </w:r>
            <w:r w:rsidRPr="00907F3F">
              <w:rPr>
                <w:sz w:val="20"/>
                <w:szCs w:val="20"/>
                <w:lang w:val="kk-KZ"/>
              </w:rPr>
              <w:t xml:space="preserve"> Тема: </w:t>
            </w:r>
            <w:r w:rsidRPr="00907F3F">
              <w:rPr>
                <w:bCs/>
                <w:sz w:val="20"/>
                <w:szCs w:val="20"/>
              </w:rPr>
              <w:t>СЭЗ «Хоргос – Восточные ворота»</w:t>
            </w:r>
            <w:r w:rsidRPr="00907F3F">
              <w:rPr>
                <w:sz w:val="20"/>
                <w:szCs w:val="20"/>
              </w:rPr>
              <w:t xml:space="preserve"> в Алматинской области (логистика)</w:t>
            </w:r>
          </w:p>
        </w:tc>
        <w:tc>
          <w:tcPr>
            <w:tcW w:w="850" w:type="dxa"/>
          </w:tcPr>
          <w:p w14:paraId="0D575B86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B5EDB80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231F2" w:rsidRPr="00907F3F" w14:paraId="1DF1C7C4" w14:textId="77777777" w:rsidTr="008A3A49">
        <w:tc>
          <w:tcPr>
            <w:tcW w:w="971" w:type="dxa"/>
            <w:vMerge/>
          </w:tcPr>
          <w:p w14:paraId="72F000F0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C60DB23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 xml:space="preserve">СЗ </w:t>
            </w:r>
            <w:proofErr w:type="gramStart"/>
            <w:r w:rsidRPr="00907F3F">
              <w:rPr>
                <w:b/>
                <w:sz w:val="20"/>
                <w:szCs w:val="20"/>
              </w:rPr>
              <w:t>12.</w:t>
            </w:r>
            <w:r w:rsidRPr="00907F3F">
              <w:rPr>
                <w:sz w:val="20"/>
                <w:szCs w:val="20"/>
                <w:lang w:val="kk-KZ"/>
              </w:rPr>
              <w:t>Тема</w:t>
            </w:r>
            <w:proofErr w:type="gramEnd"/>
            <w:r w:rsidRPr="00907F3F">
              <w:rPr>
                <w:sz w:val="20"/>
                <w:szCs w:val="20"/>
                <w:lang w:val="kk-KZ"/>
              </w:rPr>
              <w:t xml:space="preserve">: </w:t>
            </w:r>
            <w:r w:rsidRPr="00907F3F">
              <w:rPr>
                <w:bCs/>
                <w:sz w:val="20"/>
                <w:szCs w:val="20"/>
              </w:rPr>
              <w:t>СЭЗ «Хоргос – Восточные ворота»</w:t>
            </w:r>
            <w:r w:rsidRPr="00907F3F">
              <w:rPr>
                <w:sz w:val="20"/>
                <w:szCs w:val="20"/>
              </w:rPr>
              <w:t xml:space="preserve"> в Алматинской области (логистика)</w:t>
            </w:r>
          </w:p>
        </w:tc>
        <w:tc>
          <w:tcPr>
            <w:tcW w:w="850" w:type="dxa"/>
          </w:tcPr>
          <w:p w14:paraId="2AC3D9E8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68B6D6D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5</w:t>
            </w:r>
          </w:p>
        </w:tc>
      </w:tr>
      <w:tr w:rsidR="00B231F2" w:rsidRPr="00907F3F" w14:paraId="45EC6A89" w14:textId="77777777" w:rsidTr="008A3A49">
        <w:tc>
          <w:tcPr>
            <w:tcW w:w="971" w:type="dxa"/>
            <w:vMerge/>
          </w:tcPr>
          <w:p w14:paraId="5F896386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4BBE3CC" w14:textId="77777777" w:rsidR="00B231F2" w:rsidRPr="00907F3F" w:rsidRDefault="00B231F2" w:rsidP="00B231F2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 xml:space="preserve">СРСП 5. </w:t>
            </w:r>
            <w:r w:rsidRPr="00907F3F">
              <w:rPr>
                <w:sz w:val="20"/>
                <w:szCs w:val="20"/>
              </w:rPr>
              <w:t>Консультация по выполнению СРС 4.</w:t>
            </w:r>
            <w:r w:rsidRPr="00907F3F">
              <w:rPr>
                <w:bCs/>
                <w:spacing w:val="-1"/>
                <w:sz w:val="20"/>
                <w:szCs w:val="20"/>
              </w:rPr>
              <w:t xml:space="preserve"> Рассмотрение дел</w:t>
            </w:r>
            <w:r w:rsidRPr="00907F3F">
              <w:rPr>
                <w:bCs/>
                <w:sz w:val="20"/>
                <w:szCs w:val="20"/>
              </w:rPr>
              <w:t xml:space="preserve"> о </w:t>
            </w:r>
            <w:r w:rsidRPr="00907F3F">
              <w:rPr>
                <w:bCs/>
                <w:spacing w:val="-1"/>
                <w:sz w:val="20"/>
                <w:szCs w:val="20"/>
              </w:rPr>
              <w:t>нарушении таможенных правил.</w:t>
            </w:r>
          </w:p>
        </w:tc>
        <w:tc>
          <w:tcPr>
            <w:tcW w:w="850" w:type="dxa"/>
          </w:tcPr>
          <w:p w14:paraId="271ED3F7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4B66FD0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231F2" w:rsidRPr="00907F3F" w14:paraId="57C86F76" w14:textId="77777777" w:rsidTr="008A3A49">
        <w:tc>
          <w:tcPr>
            <w:tcW w:w="971" w:type="dxa"/>
            <w:vMerge w:val="restart"/>
          </w:tcPr>
          <w:p w14:paraId="19BFD9CC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70131A48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Л13.</w:t>
            </w:r>
            <w:r w:rsidRPr="00907F3F">
              <w:rPr>
                <w:sz w:val="20"/>
                <w:szCs w:val="20"/>
                <w:lang w:val="kk-KZ"/>
              </w:rPr>
              <w:t xml:space="preserve"> Тема: </w:t>
            </w:r>
            <w:r w:rsidRPr="00907F3F">
              <w:rPr>
                <w:bCs/>
                <w:sz w:val="20"/>
                <w:szCs w:val="20"/>
              </w:rPr>
              <w:t>СЭЗ «Химический парк Тараз»</w:t>
            </w:r>
            <w:r w:rsidRPr="00907F3F">
              <w:rPr>
                <w:sz w:val="20"/>
                <w:szCs w:val="20"/>
              </w:rPr>
              <w:t xml:space="preserve"> в г. Тараз (химическая промышленность)</w:t>
            </w:r>
          </w:p>
        </w:tc>
        <w:tc>
          <w:tcPr>
            <w:tcW w:w="850" w:type="dxa"/>
          </w:tcPr>
          <w:p w14:paraId="27E43EAF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A45833B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231F2" w:rsidRPr="00907F3F" w14:paraId="129AA49E" w14:textId="77777777" w:rsidTr="008A3A49">
        <w:tc>
          <w:tcPr>
            <w:tcW w:w="971" w:type="dxa"/>
            <w:vMerge/>
          </w:tcPr>
          <w:p w14:paraId="3F68D39D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38B0E65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 xml:space="preserve">СЗ </w:t>
            </w:r>
            <w:proofErr w:type="gramStart"/>
            <w:r w:rsidRPr="00907F3F">
              <w:rPr>
                <w:b/>
                <w:sz w:val="20"/>
                <w:szCs w:val="20"/>
              </w:rPr>
              <w:t>13.</w:t>
            </w:r>
            <w:r w:rsidRPr="00907F3F">
              <w:rPr>
                <w:sz w:val="20"/>
                <w:szCs w:val="20"/>
                <w:lang w:val="kk-KZ"/>
              </w:rPr>
              <w:t>Тема</w:t>
            </w:r>
            <w:proofErr w:type="gramEnd"/>
            <w:r w:rsidRPr="00907F3F">
              <w:rPr>
                <w:sz w:val="20"/>
                <w:szCs w:val="20"/>
                <w:lang w:val="kk-KZ"/>
              </w:rPr>
              <w:t xml:space="preserve">: </w:t>
            </w:r>
            <w:r w:rsidRPr="00907F3F">
              <w:rPr>
                <w:bCs/>
                <w:sz w:val="20"/>
                <w:szCs w:val="20"/>
              </w:rPr>
              <w:t>СЭЗ «Химический парк Тараз»</w:t>
            </w:r>
            <w:r w:rsidRPr="00907F3F">
              <w:rPr>
                <w:sz w:val="20"/>
                <w:szCs w:val="20"/>
              </w:rPr>
              <w:t xml:space="preserve"> в г. Тараз (химическая промышленность)</w:t>
            </w:r>
          </w:p>
        </w:tc>
        <w:tc>
          <w:tcPr>
            <w:tcW w:w="850" w:type="dxa"/>
          </w:tcPr>
          <w:p w14:paraId="78B402CB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CDC183D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5</w:t>
            </w:r>
          </w:p>
        </w:tc>
      </w:tr>
      <w:tr w:rsidR="00B231F2" w:rsidRPr="00907F3F" w14:paraId="4B91D0B6" w14:textId="77777777" w:rsidTr="008A3A49">
        <w:tc>
          <w:tcPr>
            <w:tcW w:w="971" w:type="dxa"/>
            <w:vMerge/>
          </w:tcPr>
          <w:p w14:paraId="51AA0DAD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3DB7C3E" w14:textId="4911DCE2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СРС 4</w:t>
            </w:r>
            <w:r w:rsidR="00AF3527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0" w:name="_Hlk141787322"/>
            <w:r w:rsidRPr="00907F3F">
              <w:rPr>
                <w:sz w:val="20"/>
                <w:szCs w:val="20"/>
              </w:rPr>
              <w:t>Разработать презентацию по одной из СЭЗ в Казахстане</w:t>
            </w:r>
            <w:bookmarkEnd w:id="0"/>
          </w:p>
        </w:tc>
        <w:tc>
          <w:tcPr>
            <w:tcW w:w="850" w:type="dxa"/>
          </w:tcPr>
          <w:p w14:paraId="163A1A90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E19B717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25</w:t>
            </w:r>
          </w:p>
        </w:tc>
      </w:tr>
      <w:tr w:rsidR="00B231F2" w:rsidRPr="00907F3F" w14:paraId="62514769" w14:textId="77777777" w:rsidTr="008A3A49">
        <w:tc>
          <w:tcPr>
            <w:tcW w:w="971" w:type="dxa"/>
            <w:vMerge w:val="restart"/>
          </w:tcPr>
          <w:p w14:paraId="3400AA6A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07F3F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18966540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Л14.</w:t>
            </w:r>
            <w:r w:rsidRPr="00907F3F">
              <w:rPr>
                <w:sz w:val="20"/>
                <w:szCs w:val="20"/>
                <w:lang w:val="kk-KZ"/>
              </w:rPr>
              <w:t xml:space="preserve"> Тема: </w:t>
            </w:r>
            <w:r w:rsidRPr="00907F3F">
              <w:rPr>
                <w:bCs/>
                <w:sz w:val="20"/>
                <w:szCs w:val="20"/>
              </w:rPr>
              <w:t>Ответственность за несоблюдение условий и требований таможенной процедуры</w:t>
            </w:r>
          </w:p>
        </w:tc>
        <w:tc>
          <w:tcPr>
            <w:tcW w:w="850" w:type="dxa"/>
          </w:tcPr>
          <w:p w14:paraId="5CB6F954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287E461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231F2" w:rsidRPr="00907F3F" w14:paraId="384C737E" w14:textId="77777777" w:rsidTr="008A3A49">
        <w:tc>
          <w:tcPr>
            <w:tcW w:w="971" w:type="dxa"/>
            <w:vMerge/>
          </w:tcPr>
          <w:p w14:paraId="632D6FD1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1279B9C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 xml:space="preserve">СЗ </w:t>
            </w:r>
            <w:proofErr w:type="gramStart"/>
            <w:r w:rsidRPr="00907F3F">
              <w:rPr>
                <w:b/>
                <w:sz w:val="20"/>
                <w:szCs w:val="20"/>
              </w:rPr>
              <w:t>14.</w:t>
            </w:r>
            <w:r w:rsidRPr="00907F3F">
              <w:rPr>
                <w:sz w:val="20"/>
                <w:szCs w:val="20"/>
                <w:lang w:val="kk-KZ"/>
              </w:rPr>
              <w:t>Тема</w:t>
            </w:r>
            <w:proofErr w:type="gramEnd"/>
            <w:r w:rsidRPr="00907F3F">
              <w:rPr>
                <w:sz w:val="20"/>
                <w:szCs w:val="20"/>
                <w:lang w:val="kk-KZ"/>
              </w:rPr>
              <w:t xml:space="preserve">: </w:t>
            </w:r>
            <w:r w:rsidRPr="00907F3F">
              <w:rPr>
                <w:bCs/>
                <w:sz w:val="20"/>
                <w:szCs w:val="20"/>
              </w:rPr>
              <w:t>Ответственность за несоблюдение условий и требований таможенной процедуры</w:t>
            </w:r>
          </w:p>
        </w:tc>
        <w:tc>
          <w:tcPr>
            <w:tcW w:w="850" w:type="dxa"/>
          </w:tcPr>
          <w:p w14:paraId="4789A516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68F08AC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5</w:t>
            </w:r>
          </w:p>
        </w:tc>
      </w:tr>
      <w:tr w:rsidR="00B231F2" w:rsidRPr="00907F3F" w14:paraId="4CB075DA" w14:textId="77777777" w:rsidTr="008A3A49">
        <w:tc>
          <w:tcPr>
            <w:tcW w:w="971" w:type="dxa"/>
            <w:vMerge/>
          </w:tcPr>
          <w:p w14:paraId="67F78DC6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F06DF71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 xml:space="preserve">СРСП 6. </w:t>
            </w:r>
            <w:r w:rsidRPr="00907F3F">
              <w:rPr>
                <w:bCs/>
                <w:sz w:val="20"/>
                <w:szCs w:val="20"/>
              </w:rPr>
              <w:t>Составить структуру и схему взаимодействия органов Евразийского экономического союза</w:t>
            </w:r>
          </w:p>
        </w:tc>
        <w:tc>
          <w:tcPr>
            <w:tcW w:w="850" w:type="dxa"/>
          </w:tcPr>
          <w:p w14:paraId="65B6A4DA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ADF1EE1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5</w:t>
            </w:r>
          </w:p>
        </w:tc>
      </w:tr>
      <w:tr w:rsidR="00B231F2" w:rsidRPr="00907F3F" w14:paraId="4DF3562C" w14:textId="77777777" w:rsidTr="008A3A49">
        <w:tc>
          <w:tcPr>
            <w:tcW w:w="971" w:type="dxa"/>
            <w:vMerge w:val="restart"/>
          </w:tcPr>
          <w:p w14:paraId="28A61D6A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07C33098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Л15.</w:t>
            </w:r>
            <w:r w:rsidRPr="00907F3F">
              <w:rPr>
                <w:sz w:val="20"/>
                <w:szCs w:val="20"/>
                <w:lang w:val="kk-KZ"/>
              </w:rPr>
              <w:t xml:space="preserve"> Тема: </w:t>
            </w:r>
            <w:r w:rsidRPr="00907F3F">
              <w:rPr>
                <w:color w:val="000000"/>
                <w:sz w:val="20"/>
                <w:szCs w:val="20"/>
              </w:rPr>
              <w:t>Проблемы и перспективы развития свободных экономических зон в Республике Казахстан</w:t>
            </w:r>
          </w:p>
        </w:tc>
        <w:tc>
          <w:tcPr>
            <w:tcW w:w="850" w:type="dxa"/>
          </w:tcPr>
          <w:p w14:paraId="662BFCD3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08F210A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231F2" w:rsidRPr="00907F3F" w14:paraId="18C8D367" w14:textId="77777777" w:rsidTr="008A3A49">
        <w:tc>
          <w:tcPr>
            <w:tcW w:w="971" w:type="dxa"/>
            <w:vMerge/>
          </w:tcPr>
          <w:p w14:paraId="0B3DB226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8E81F50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 xml:space="preserve">СЗ </w:t>
            </w:r>
            <w:proofErr w:type="gramStart"/>
            <w:r w:rsidRPr="00907F3F">
              <w:rPr>
                <w:b/>
                <w:sz w:val="20"/>
                <w:szCs w:val="20"/>
              </w:rPr>
              <w:t>15.</w:t>
            </w:r>
            <w:r w:rsidRPr="00907F3F">
              <w:rPr>
                <w:sz w:val="20"/>
                <w:szCs w:val="20"/>
                <w:lang w:val="kk-KZ"/>
              </w:rPr>
              <w:t>Тема</w:t>
            </w:r>
            <w:proofErr w:type="gramEnd"/>
            <w:r w:rsidRPr="00907F3F">
              <w:rPr>
                <w:sz w:val="20"/>
                <w:szCs w:val="20"/>
                <w:lang w:val="kk-KZ"/>
              </w:rPr>
              <w:t xml:space="preserve">: </w:t>
            </w:r>
            <w:r w:rsidRPr="00907F3F">
              <w:rPr>
                <w:color w:val="000000"/>
                <w:sz w:val="20"/>
                <w:szCs w:val="20"/>
              </w:rPr>
              <w:t>Проблемы и перспективы развития свободных экономических зон в Республике Казахстан</w:t>
            </w:r>
          </w:p>
        </w:tc>
        <w:tc>
          <w:tcPr>
            <w:tcW w:w="850" w:type="dxa"/>
          </w:tcPr>
          <w:p w14:paraId="5C063327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4E53901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5</w:t>
            </w:r>
          </w:p>
        </w:tc>
      </w:tr>
      <w:tr w:rsidR="00B231F2" w:rsidRPr="00907F3F" w14:paraId="745FBC1B" w14:textId="77777777" w:rsidTr="008A3A49">
        <w:tc>
          <w:tcPr>
            <w:tcW w:w="971" w:type="dxa"/>
            <w:vMerge/>
          </w:tcPr>
          <w:p w14:paraId="6B62C997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7DCA861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СРСП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77347B42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3699401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231F2" w:rsidRPr="00907F3F" w14:paraId="30049A76" w14:textId="77777777" w:rsidTr="008A3A49">
        <w:tc>
          <w:tcPr>
            <w:tcW w:w="8364" w:type="dxa"/>
            <w:gridSpan w:val="2"/>
          </w:tcPr>
          <w:p w14:paraId="17C05E88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  <w:lang w:val="kk-KZ"/>
              </w:rPr>
              <w:t>Рубежный контроль2</w:t>
            </w:r>
          </w:p>
        </w:tc>
        <w:tc>
          <w:tcPr>
            <w:tcW w:w="1861" w:type="dxa"/>
            <w:gridSpan w:val="2"/>
          </w:tcPr>
          <w:p w14:paraId="49F751A9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100</w:t>
            </w:r>
          </w:p>
        </w:tc>
      </w:tr>
      <w:tr w:rsidR="00B231F2" w:rsidRPr="00907F3F" w14:paraId="581C0F61" w14:textId="77777777" w:rsidTr="008A3A49">
        <w:tc>
          <w:tcPr>
            <w:tcW w:w="8364" w:type="dxa"/>
            <w:gridSpan w:val="2"/>
          </w:tcPr>
          <w:p w14:paraId="3BA66115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1861" w:type="dxa"/>
            <w:gridSpan w:val="2"/>
          </w:tcPr>
          <w:p w14:paraId="78E72FA7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100</w:t>
            </w:r>
          </w:p>
        </w:tc>
      </w:tr>
      <w:tr w:rsidR="00B231F2" w:rsidRPr="00907F3F" w14:paraId="6A478275" w14:textId="77777777" w:rsidTr="008A3A49">
        <w:tc>
          <w:tcPr>
            <w:tcW w:w="8364" w:type="dxa"/>
            <w:gridSpan w:val="2"/>
          </w:tcPr>
          <w:p w14:paraId="4786E3DD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1861" w:type="dxa"/>
            <w:gridSpan w:val="2"/>
          </w:tcPr>
          <w:p w14:paraId="1CE07725" w14:textId="77777777" w:rsidR="00B231F2" w:rsidRPr="00907F3F" w:rsidRDefault="00B231F2" w:rsidP="00B231F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07F3F">
              <w:rPr>
                <w:b/>
                <w:sz w:val="20"/>
                <w:szCs w:val="20"/>
              </w:rPr>
              <w:t>100</w:t>
            </w:r>
          </w:p>
        </w:tc>
      </w:tr>
    </w:tbl>
    <w:p w14:paraId="5464AF4D" w14:textId="77777777" w:rsidR="00B231F2" w:rsidRPr="00907F3F" w:rsidRDefault="00B231F2" w:rsidP="00B231F2">
      <w:pPr>
        <w:spacing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A5ECEC" w14:textId="77777777" w:rsidR="00B231F2" w:rsidRPr="00907F3F" w:rsidRDefault="00B231F2" w:rsidP="00B231F2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7F3F">
        <w:rPr>
          <w:rFonts w:ascii="Times New Roman" w:hAnsi="Times New Roman" w:cs="Times New Roman"/>
          <w:b/>
          <w:bCs/>
          <w:sz w:val="20"/>
          <w:szCs w:val="20"/>
        </w:rPr>
        <w:t>Декан факультета</w:t>
      </w: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907F3F">
        <w:rPr>
          <w:rFonts w:ascii="Times New Roman" w:hAnsi="Times New Roman" w:cs="Times New Roman"/>
          <w:b/>
          <w:bCs/>
          <w:sz w:val="20"/>
          <w:szCs w:val="20"/>
        </w:rPr>
        <w:t>Байдельдинов</w:t>
      </w:r>
      <w:proofErr w:type="spellEnd"/>
      <w:r w:rsidRPr="00907F3F">
        <w:rPr>
          <w:rFonts w:ascii="Times New Roman" w:hAnsi="Times New Roman" w:cs="Times New Roman"/>
          <w:b/>
          <w:bCs/>
          <w:sz w:val="20"/>
          <w:szCs w:val="20"/>
        </w:rPr>
        <w:t xml:space="preserve"> Д.Л.</w:t>
      </w:r>
    </w:p>
    <w:p w14:paraId="397EEC4E" w14:textId="77777777" w:rsidR="00B231F2" w:rsidRPr="00907F3F" w:rsidRDefault="00B231F2" w:rsidP="00B231F2">
      <w:pPr>
        <w:spacing w:after="120" w:line="240" w:lineRule="atLeast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553C4C9E" w14:textId="30B30C38" w:rsidR="00B231F2" w:rsidRPr="00907F3F" w:rsidRDefault="00B231F2" w:rsidP="00B231F2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7F3F">
        <w:rPr>
          <w:rFonts w:ascii="Times New Roman" w:hAnsi="Times New Roman" w:cs="Times New Roman"/>
          <w:b/>
          <w:bCs/>
          <w:sz w:val="20"/>
          <w:szCs w:val="20"/>
        </w:rPr>
        <w:t>Заведующий кафедрой</w:t>
      </w: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Куаналиева </w:t>
      </w:r>
      <w:proofErr w:type="gramStart"/>
      <w:r w:rsidRPr="00907F3F">
        <w:rPr>
          <w:rFonts w:ascii="Times New Roman" w:hAnsi="Times New Roman" w:cs="Times New Roman"/>
          <w:b/>
          <w:bCs/>
          <w:sz w:val="20"/>
          <w:szCs w:val="20"/>
        </w:rPr>
        <w:t>Г.А.</w:t>
      </w:r>
      <w:proofErr w:type="gramEnd"/>
    </w:p>
    <w:p w14:paraId="055432E7" w14:textId="77777777" w:rsidR="00B231F2" w:rsidRPr="00907F3F" w:rsidRDefault="00B231F2" w:rsidP="00B231F2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0A3171CE" w14:textId="77777777" w:rsidR="00B231F2" w:rsidRPr="00907F3F" w:rsidRDefault="00B231F2" w:rsidP="00B231F2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7F3F">
        <w:rPr>
          <w:rFonts w:ascii="Times New Roman" w:hAnsi="Times New Roman" w:cs="Times New Roman"/>
          <w:b/>
          <w:bCs/>
          <w:sz w:val="20"/>
          <w:szCs w:val="20"/>
        </w:rPr>
        <w:t>Лектор</w:t>
      </w: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07F3F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</w:t>
      </w:r>
      <w:proofErr w:type="spellStart"/>
      <w:r w:rsidRPr="00907F3F">
        <w:rPr>
          <w:rFonts w:ascii="Times New Roman" w:hAnsi="Times New Roman" w:cs="Times New Roman"/>
          <w:b/>
          <w:bCs/>
          <w:sz w:val="20"/>
          <w:szCs w:val="20"/>
        </w:rPr>
        <w:t>Айдарханова</w:t>
      </w:r>
      <w:proofErr w:type="spellEnd"/>
      <w:r w:rsidRPr="00907F3F">
        <w:rPr>
          <w:rFonts w:ascii="Times New Roman" w:hAnsi="Times New Roman" w:cs="Times New Roman"/>
          <w:b/>
          <w:bCs/>
          <w:sz w:val="20"/>
          <w:szCs w:val="20"/>
        </w:rPr>
        <w:t xml:space="preserve"> К.Н.</w:t>
      </w:r>
    </w:p>
    <w:p w14:paraId="25E7B3EB" w14:textId="77777777" w:rsidR="00B231F2" w:rsidRPr="00907F3F" w:rsidRDefault="00B231F2" w:rsidP="00B231F2">
      <w:pPr>
        <w:spacing w:line="240" w:lineRule="atLeast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44EE0E2B" w14:textId="77777777" w:rsidR="00B231F2" w:rsidRPr="00907F3F" w:rsidRDefault="00B231F2" w:rsidP="00B231F2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A2729E" w14:textId="77777777" w:rsidR="00B231F2" w:rsidRPr="00907F3F" w:rsidRDefault="00B231F2" w:rsidP="00B231F2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14:paraId="2213FFED" w14:textId="77777777" w:rsidR="00B231F2" w:rsidRPr="00907F3F" w:rsidRDefault="00B231F2" w:rsidP="00B231F2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14:paraId="744DE98E" w14:textId="77777777" w:rsidR="00B231F2" w:rsidRPr="00907F3F" w:rsidRDefault="00B231F2" w:rsidP="00B231F2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14:paraId="6C05F135" w14:textId="77777777" w:rsidR="00B231F2" w:rsidRPr="00907F3F" w:rsidRDefault="00B231F2" w:rsidP="00B231F2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14:paraId="3B036B93" w14:textId="77777777" w:rsidR="00B231F2" w:rsidRPr="00907F3F" w:rsidRDefault="00B231F2" w:rsidP="00B231F2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14:paraId="0D42C0D8" w14:textId="77777777" w:rsidR="00B231F2" w:rsidRPr="00907F3F" w:rsidRDefault="00B231F2" w:rsidP="00B231F2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14:paraId="54ECDB29" w14:textId="77777777" w:rsidR="00B231F2" w:rsidRPr="00907F3F" w:rsidRDefault="00B231F2" w:rsidP="00B231F2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14:paraId="1DA092AE" w14:textId="77777777" w:rsidR="00B231F2" w:rsidRPr="00907F3F" w:rsidRDefault="00B231F2" w:rsidP="00B231F2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14:paraId="7BBAC26F" w14:textId="77777777" w:rsidR="00B231F2" w:rsidRPr="00907F3F" w:rsidRDefault="00B231F2" w:rsidP="00B231F2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14:paraId="48BCFB97" w14:textId="77777777" w:rsidR="00B231F2" w:rsidRPr="00907F3F" w:rsidRDefault="00B231F2" w:rsidP="00B231F2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sectPr w:rsidR="00B231F2" w:rsidRPr="00907F3F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A7EBE"/>
    <w:multiLevelType w:val="hybridMultilevel"/>
    <w:tmpl w:val="2698DA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70546"/>
    <w:multiLevelType w:val="hybridMultilevel"/>
    <w:tmpl w:val="0EECE196"/>
    <w:lvl w:ilvl="0" w:tplc="D4BE1052">
      <w:start w:val="1"/>
      <w:numFmt w:val="decimal"/>
      <w:lvlText w:val="%1."/>
      <w:lvlJc w:val="left"/>
      <w:pPr>
        <w:ind w:left="99" w:hanging="709"/>
      </w:pPr>
      <w:rPr>
        <w:rFonts w:ascii="Times New Roman" w:eastAsia="Times New Roman" w:hAnsi="Times New Roman" w:hint="default"/>
        <w:sz w:val="24"/>
        <w:szCs w:val="24"/>
      </w:rPr>
    </w:lvl>
    <w:lvl w:ilvl="1" w:tplc="98CE8C2E">
      <w:start w:val="1"/>
      <w:numFmt w:val="bullet"/>
      <w:lvlText w:val="•"/>
      <w:lvlJc w:val="left"/>
      <w:pPr>
        <w:ind w:left="892" w:hanging="709"/>
      </w:pPr>
      <w:rPr>
        <w:rFonts w:hint="default"/>
      </w:rPr>
    </w:lvl>
    <w:lvl w:ilvl="2" w:tplc="5E708C52">
      <w:start w:val="1"/>
      <w:numFmt w:val="bullet"/>
      <w:lvlText w:val="•"/>
      <w:lvlJc w:val="left"/>
      <w:pPr>
        <w:ind w:left="1685" w:hanging="709"/>
      </w:pPr>
      <w:rPr>
        <w:rFonts w:hint="default"/>
      </w:rPr>
    </w:lvl>
    <w:lvl w:ilvl="3" w:tplc="C0260550">
      <w:start w:val="1"/>
      <w:numFmt w:val="bullet"/>
      <w:lvlText w:val="•"/>
      <w:lvlJc w:val="left"/>
      <w:pPr>
        <w:ind w:left="2478" w:hanging="709"/>
      </w:pPr>
      <w:rPr>
        <w:rFonts w:hint="default"/>
      </w:rPr>
    </w:lvl>
    <w:lvl w:ilvl="4" w:tplc="12A49010">
      <w:start w:val="1"/>
      <w:numFmt w:val="bullet"/>
      <w:lvlText w:val="•"/>
      <w:lvlJc w:val="left"/>
      <w:pPr>
        <w:ind w:left="3270" w:hanging="709"/>
      </w:pPr>
      <w:rPr>
        <w:rFonts w:hint="default"/>
      </w:rPr>
    </w:lvl>
    <w:lvl w:ilvl="5" w:tplc="41141134">
      <w:start w:val="1"/>
      <w:numFmt w:val="bullet"/>
      <w:lvlText w:val="•"/>
      <w:lvlJc w:val="left"/>
      <w:pPr>
        <w:ind w:left="4063" w:hanging="709"/>
      </w:pPr>
      <w:rPr>
        <w:rFonts w:hint="default"/>
      </w:rPr>
    </w:lvl>
    <w:lvl w:ilvl="6" w:tplc="42505B38">
      <w:start w:val="1"/>
      <w:numFmt w:val="bullet"/>
      <w:lvlText w:val="•"/>
      <w:lvlJc w:val="left"/>
      <w:pPr>
        <w:ind w:left="4856" w:hanging="709"/>
      </w:pPr>
      <w:rPr>
        <w:rFonts w:hint="default"/>
      </w:rPr>
    </w:lvl>
    <w:lvl w:ilvl="7" w:tplc="F72615C8">
      <w:start w:val="1"/>
      <w:numFmt w:val="bullet"/>
      <w:lvlText w:val="•"/>
      <w:lvlJc w:val="left"/>
      <w:pPr>
        <w:ind w:left="5649" w:hanging="709"/>
      </w:pPr>
      <w:rPr>
        <w:rFonts w:hint="default"/>
      </w:rPr>
    </w:lvl>
    <w:lvl w:ilvl="8" w:tplc="0B8AFEBA">
      <w:start w:val="1"/>
      <w:numFmt w:val="bullet"/>
      <w:lvlText w:val="•"/>
      <w:lvlJc w:val="left"/>
      <w:pPr>
        <w:ind w:left="6442" w:hanging="709"/>
      </w:pPr>
      <w:rPr>
        <w:rFonts w:hint="default"/>
      </w:rPr>
    </w:lvl>
  </w:abstractNum>
  <w:num w:numId="1" w16cid:durableId="361705881">
    <w:abstractNumId w:val="1"/>
  </w:num>
  <w:num w:numId="2" w16cid:durableId="17631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F2"/>
    <w:rsid w:val="000E3D5E"/>
    <w:rsid w:val="002B7C5F"/>
    <w:rsid w:val="005A69C4"/>
    <w:rsid w:val="00907F3F"/>
    <w:rsid w:val="00A247EF"/>
    <w:rsid w:val="00AF3527"/>
    <w:rsid w:val="00B231F2"/>
    <w:rsid w:val="00C37C13"/>
    <w:rsid w:val="00E31B12"/>
    <w:rsid w:val="00F4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3526"/>
  <w15:docId w15:val="{ECD65A9D-720D-4B2E-86FA-7837304C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231F2"/>
    <w:rPr>
      <w:rFonts w:cs="Times New Roman"/>
      <w:color w:val="auto"/>
      <w:u w:val="none"/>
      <w:effect w:val="none"/>
    </w:rPr>
  </w:style>
  <w:style w:type="paragraph" w:styleId="a5">
    <w:name w:val="List Paragraph"/>
    <w:basedOn w:val="a"/>
    <w:uiPriority w:val="1"/>
    <w:qFormat/>
    <w:rsid w:val="00B231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231F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character" w:customStyle="1" w:styleId="st">
    <w:name w:val="st"/>
    <w:rsid w:val="00B231F2"/>
  </w:style>
  <w:style w:type="character" w:styleId="a6">
    <w:name w:val="Emphasis"/>
    <w:uiPriority w:val="20"/>
    <w:qFormat/>
    <w:rsid w:val="00B231F2"/>
    <w:rPr>
      <w:i/>
      <w:iCs/>
    </w:rPr>
  </w:style>
  <w:style w:type="paragraph" w:customStyle="1" w:styleId="paragraph">
    <w:name w:val="paragraph"/>
    <w:basedOn w:val="a"/>
    <w:rsid w:val="00B2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231F2"/>
  </w:style>
  <w:style w:type="character" w:customStyle="1" w:styleId="eop">
    <w:name w:val="eop"/>
    <w:basedOn w:val="a0"/>
    <w:rsid w:val="00B23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kz/" TargetMode="Externa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kz/" TargetMode="Externa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hyperlink" Target="http://www.zakon.k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ver.kaznu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2302</Words>
  <Characters>13122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Аблешин Адина</cp:lastModifiedBy>
  <cp:revision>8</cp:revision>
  <cp:lastPrinted>2023-07-10T10:50:00Z</cp:lastPrinted>
  <dcterms:created xsi:type="dcterms:W3CDTF">2023-07-10T10:52:00Z</dcterms:created>
  <dcterms:modified xsi:type="dcterms:W3CDTF">2023-09-27T05:19:00Z</dcterms:modified>
</cp:coreProperties>
</file>